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2FBA7E79" w14:textId="784D14C0">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451F1">
        <w:rPr/>
        <w:t>District Unit Planner</w:t>
      </w:r>
      <w:r w:rsidR="0A713D06">
        <w:rPr/>
        <w:t xml:space="preserve"> 2026-2027</w:t>
      </w:r>
      <w:bookmarkStart w:name="_kqhlmarznali" w:id="0"/>
      <w:bookmarkEnd w:id="0"/>
    </w:p>
    <w:p w:rsidR="00B31007" w:rsidP="00B71C21" w:rsidRDefault="00B71C21" w14:paraId="2092B79C" w14:textId="77777777">
      <w:pPr>
        <w:pStyle w:val="Heading2"/>
      </w:pPr>
      <w:r>
        <w:t>Course Information</w:t>
      </w:r>
    </w:p>
    <w:p w:rsidR="00B451F1" w:rsidP="00B451F1" w:rsidRDefault="00B451F1" w14:paraId="379A925F"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3838D5" w:rsidRDefault="00B71C21" w14:paraId="3FEE10EA" w14:textId="77777777">
      <w:pPr>
        <w:pStyle w:val="Heading3"/>
        <w:spacing w:before="0"/>
      </w:pPr>
      <w:r>
        <w:t xml:space="preserve">Course Name: </w:t>
      </w:r>
    </w:p>
    <w:p w:rsidR="0094117E" w:rsidP="00B451F1" w:rsidRDefault="00B451F1" w14:paraId="2B0BC903" w14:textId="77777777">
      <w:r>
        <w:t>US History</w:t>
      </w:r>
    </w:p>
    <w:p w:rsidR="00B71C21" w:rsidP="0094117E" w:rsidRDefault="0094117E" w14:paraId="7E2B300F" w14:textId="77777777">
      <w:pPr>
        <w:pStyle w:val="Heading3"/>
      </w:pPr>
      <w:r>
        <w:br w:type="column"/>
      </w:r>
      <w:r>
        <w:t xml:space="preserve">Unit Title: </w:t>
      </w:r>
    </w:p>
    <w:p w:rsidR="0094117E" w:rsidP="0094117E" w:rsidRDefault="00B451F1" w14:paraId="59DFA396" w14:textId="77777777">
      <w:r>
        <w:t>Unit 5: Sectionalism, Civil War, and Reconstruction</w:t>
      </w:r>
    </w:p>
    <w:p w:rsidR="00E90265" w:rsidP="00E90265" w:rsidRDefault="0094117E" w14:paraId="7393A04F" w14:textId="77777777">
      <w:pPr>
        <w:pStyle w:val="Heading3"/>
      </w:pPr>
      <w:r>
        <w:br w:type="column"/>
      </w:r>
      <w:r>
        <w:t>Unit Duration:</w:t>
      </w:r>
    </w:p>
    <w:p w:rsidR="00E90265" w:rsidP="00E90265" w:rsidRDefault="00E90265" w14:paraId="0179E958" w14:textId="77777777">
      <w:r>
        <w:t xml:space="preserve">13.5 Hours </w:t>
      </w:r>
    </w:p>
    <w:p w:rsidR="00E90265" w:rsidP="00E90265" w:rsidRDefault="00E90265" w14:paraId="3CF98526" w14:textId="77777777">
      <w:pPr>
        <w:pStyle w:val="Heading3"/>
        <w:sectPr w:rsidR="00E90265" w:rsidSect="00E90265">
          <w:type w:val="continuous"/>
          <w:pgSz w:w="15840" w:h="12240" w:orient="landscape"/>
          <w:pgMar w:top="720" w:right="720" w:bottom="720" w:left="720" w:header="720" w:footer="720" w:gutter="0"/>
          <w:cols w:space="720" w:num="3"/>
          <w:docGrid w:linePitch="360"/>
        </w:sectPr>
      </w:pPr>
    </w:p>
    <w:p w:rsidR="00B451F1" w:rsidP="00E90265" w:rsidRDefault="00B451F1" w14:paraId="4B75D4C7" w14:textId="77777777">
      <w:pPr>
        <w:pStyle w:val="Heading3"/>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0270B0A9" w14:textId="77777777">
      <w:pPr>
        <w:pStyle w:val="Heading2"/>
      </w:pPr>
      <w:r>
        <w:t>Instructional Information</w:t>
      </w:r>
    </w:p>
    <w:p w:rsidRPr="001D2F63" w:rsidR="001D2F63" w:rsidP="00465BBE" w:rsidRDefault="00296845" w14:paraId="3835F91E" w14:textId="77777777">
      <w:pPr>
        <w:pStyle w:val="Heading3"/>
      </w:pPr>
      <w:r>
        <w:t>Standards</w:t>
      </w:r>
    </w:p>
    <w:p w:rsidR="00B3321B" w:rsidRDefault="00000000" w14:paraId="09A2D6CF" w14:textId="77777777">
      <w:r>
        <w:rPr>
          <w:b/>
        </w:rPr>
        <w:t>SSUSH8 Explore the relationship between slavery, growing north-south divisions, and westward expansion that led to the outbreak of the Civil War.</w:t>
      </w:r>
    </w:p>
    <w:p w:rsidR="00B3321B" w:rsidRDefault="00000000" w14:paraId="471784B0" w14:textId="77777777">
      <w:r>
        <w:t>a. Explain the impact of the Missouri Compromise on the admission of states from the Louisiana Territory.</w:t>
      </w:r>
    </w:p>
    <w:p w:rsidR="00B3321B" w:rsidRDefault="00000000" w14:paraId="6C4A2455" w14:textId="77777777">
      <w:r>
        <w:t>b. Examine James K. Polk's presidency in the fulfillment of Manifest Destiny including the Texas annexation and Oregon.</w:t>
      </w:r>
    </w:p>
    <w:p w:rsidR="00B3321B" w:rsidRDefault="00000000" w14:paraId="7360CD42" w14:textId="77777777">
      <w:r>
        <w:t>c. Analyze the impact of the Mexican War on growing sectionalism.</w:t>
      </w:r>
    </w:p>
    <w:p w:rsidR="00B3321B" w:rsidRDefault="00000000" w14:paraId="63AF4AE5" w14:textId="77777777">
      <w:r>
        <w:t>d. Explain how the Compromise of 1850 arose out of territorial expansion and population growth.</w:t>
      </w:r>
    </w:p>
    <w:p w:rsidR="00B3321B" w:rsidRDefault="00000000" w14:paraId="56D91F03" w14:textId="77777777">
      <w:r>
        <w:t>e. Evaluate the Kansas-Nebraska Act, the failure of popular sovereignty, Scott v. Sanford, John Brown's Raid on Harpers Ferry, and the election of 1860 as events leading to the Civil War.</w:t>
      </w:r>
    </w:p>
    <w:p w:rsidR="00B3321B" w:rsidRDefault="00000000" w14:paraId="62879E8A" w14:textId="77777777">
      <w:r>
        <w:rPr>
          <w:b/>
        </w:rPr>
        <w:t>SSUSH9 Evaluate key events, issues, and individuals related to the Civil War.</w:t>
      </w:r>
    </w:p>
    <w:p w:rsidR="00B3321B" w:rsidRDefault="00000000" w14:paraId="07D9F5EB" w14:textId="77777777">
      <w:r>
        <w:t>a. Explain the importance of the growing economic disparity between the North and the South through an examination of population, functioning railroads, and industrial output.</w:t>
      </w:r>
    </w:p>
    <w:p w:rsidR="00B3321B" w:rsidRDefault="00000000" w14:paraId="4FBBED6B" w14:textId="77777777">
      <w:r>
        <w:t>b. Discuss Lincoln's purpose in using emergency powers to suspend habeas corpus, issuing the Emancipation Proclamation, and delivering the Gettysburg and Second Inaugural Addresses.</w:t>
      </w:r>
    </w:p>
    <w:p w:rsidR="00B3321B" w:rsidRDefault="00000000" w14:paraId="779012C9" w14:textId="77777777">
      <w:r>
        <w:t>c. Examine the influences of Ulysses S. Grant, Robert E. Lee, Thomas "Stonewall" Jackson, William T. Sherman, and Jefferson Davis.</w:t>
      </w:r>
    </w:p>
    <w:p w:rsidR="00B3321B" w:rsidRDefault="00000000" w14:paraId="6D2D9EF4" w14:textId="77777777">
      <w:r>
        <w:t>d. Explain the importance of Fort Sumter, Antietam, Vicksburg, Gettysburg, and Atlanta, as well as the impact of geography on these battles.</w:t>
      </w:r>
    </w:p>
    <w:p w:rsidR="00B3321B" w:rsidRDefault="00000000" w14:paraId="0A37F340" w14:textId="77777777">
      <w:r>
        <w:rPr>
          <w:b/>
        </w:rPr>
        <w:t>SSUSH10 Identify legal, political, and social dimensions of Reconstruction.</w:t>
      </w:r>
    </w:p>
    <w:p w:rsidR="00B3321B" w:rsidRDefault="00000000" w14:paraId="1F7B946D" w14:textId="77777777">
      <w:r>
        <w:t>a. Compare and contrast Presidential Reconstruction with Congressional Reconstruction, including the significance of Lincoln's assassination and Johnson's impeachment.</w:t>
      </w:r>
    </w:p>
    <w:p w:rsidR="00B3321B" w:rsidRDefault="00000000" w14:paraId="62F9D996" w14:textId="77777777">
      <w:r>
        <w:t>b. Investigate the efforts of the Bureau of Refugees, Freedmen, and Abandoned Lands (the Freedmen's Bureau) to support poor whites, former slaves, and American Indians.</w:t>
      </w:r>
    </w:p>
    <w:p w:rsidR="00B3321B" w:rsidRDefault="00000000" w14:paraId="261D2DFB" w14:textId="77777777">
      <w:r>
        <w:t>c. Describe the significance of the Thirteenth, Fourteenth, and Fifteenth amendments.</w:t>
      </w:r>
    </w:p>
    <w:p w:rsidR="00B3321B" w:rsidRDefault="00000000" w14:paraId="4879AB88" w14:textId="77777777">
      <w:r>
        <w:t>d. Explain the Black Codes, the Ku Klux Klan, and other forms of resistance to racial equality during Reconstruction.</w:t>
      </w:r>
    </w:p>
    <w:p w:rsidR="00B3321B" w:rsidRDefault="00000000" w14:paraId="7EB666D4" w14:textId="77777777">
      <w:r>
        <w:t>e. Analyze how the Presidential Election of 1876 marked the end of Reconstruction.</w:t>
      </w:r>
    </w:p>
    <w:p w:rsidR="00296845" w:rsidP="00296845" w:rsidRDefault="00296845" w14:paraId="3693DED5" w14:textId="77777777">
      <w:pPr>
        <w:pStyle w:val="Heading3"/>
        <w:rPr>
          <w:lang w:val="en"/>
        </w:rPr>
      </w:pPr>
      <w:r>
        <w:rPr>
          <w:lang w:val="en"/>
        </w:rPr>
        <w:t>Concepts/Skills to be Mastered by Students</w:t>
      </w:r>
    </w:p>
    <w:p w:rsidR="00B3321B" w:rsidRDefault="00000000" w14:paraId="61D8691E" w14:textId="77777777">
      <w:pPr>
        <w:pStyle w:val="Heading3"/>
      </w:pPr>
      <w:r>
        <w:rPr>
          <w:b/>
        </w:rPr>
        <w:t>Information Processing Skills</w:t>
      </w:r>
    </w:p>
    <w:p w:rsidR="00B3321B" w:rsidRDefault="00000000" w14:paraId="464598A3" w14:textId="77777777">
      <w:r>
        <w:t>1. Compare similarities and differences</w:t>
      </w:r>
    </w:p>
    <w:p w:rsidR="00B3321B" w:rsidRDefault="00000000" w14:paraId="76FD7EE7" w14:textId="77777777">
      <w:r>
        <w:t>2. Organize items chronologically</w:t>
      </w:r>
    </w:p>
    <w:p w:rsidR="00B3321B" w:rsidRDefault="00000000" w14:paraId="75FA4E03" w14:textId="77777777">
      <w:r>
        <w:t>3. Identify issues and/or problems and alternative solutions</w:t>
      </w:r>
    </w:p>
    <w:p w:rsidR="00B3321B" w:rsidRDefault="00000000" w14:paraId="1E8FD116" w14:textId="77777777">
      <w:r>
        <w:t>4. Distinguish between fact and opinion</w:t>
      </w:r>
    </w:p>
    <w:p w:rsidR="00B3321B" w:rsidRDefault="00000000" w14:paraId="0E55068C" w14:textId="77777777">
      <w:r>
        <w:t>5. Identify main idea, detail, sequence of events, and cause and effect in a social studies context</w:t>
      </w:r>
    </w:p>
    <w:p w:rsidR="00B3321B" w:rsidRDefault="00000000" w14:paraId="6EE8DC42" w14:textId="77777777">
      <w:r>
        <w:t>6. Identify and use primary and secondary sources</w:t>
      </w:r>
    </w:p>
    <w:p w:rsidR="00B3321B" w:rsidRDefault="00000000" w14:paraId="7656C10A" w14:textId="77777777">
      <w:r>
        <w:t>9. Construct charts and tables</w:t>
      </w:r>
    </w:p>
    <w:p w:rsidR="00B3321B" w:rsidRDefault="00000000" w14:paraId="7938A094" w14:textId="77777777">
      <w:r>
        <w:t>11. Draw conclusions and make generalizations</w:t>
      </w:r>
    </w:p>
    <w:p w:rsidR="00B3321B" w:rsidRDefault="00000000" w14:paraId="0C754907" w14:textId="77777777">
      <w:r>
        <w:t>17. Interpret political cartoons</w:t>
      </w:r>
    </w:p>
    <w:p w:rsidR="00B3321B" w:rsidRDefault="00000000" w14:paraId="0A7F3D61" w14:textId="77777777">
      <w:pPr>
        <w:pStyle w:val="Heading3"/>
      </w:pPr>
      <w:r>
        <w:rPr>
          <w:b/>
        </w:rPr>
        <w:t>Map and Globe Skills</w:t>
      </w:r>
    </w:p>
    <w:p w:rsidR="00B3321B" w:rsidRDefault="00000000" w14:paraId="4E626FAE" w14:textId="77777777">
      <w:r>
        <w:t>7. Use a map to explain impact of geography on historical and current events</w:t>
      </w:r>
    </w:p>
    <w:p w:rsidR="00B3321B" w:rsidRDefault="00000000" w14:paraId="31633DF4" w14:textId="77777777">
      <w:r>
        <w:t>8. Draw conclusions and make generalizations based on information from maps</w:t>
      </w:r>
    </w:p>
    <w:p w:rsidR="00B3321B" w:rsidRDefault="00000000" w14:paraId="474C8804" w14:textId="77777777">
      <w:r>
        <w:t>11. Compare maps with data sets (charts, tables, graphs) and/or readings to draw conclusions and make generalizations</w:t>
      </w:r>
    </w:p>
    <w:p w:rsidR="00B3321B" w:rsidRDefault="00000000" w14:paraId="5E0ADB24" w14:textId="77777777">
      <w:pPr>
        <w:pStyle w:val="Heading3"/>
      </w:pPr>
      <w:r>
        <w:rPr>
          <w:b/>
        </w:rPr>
        <w:t>Social Studies Reading Standards</w:t>
      </w:r>
    </w:p>
    <w:p w:rsidR="00B3321B" w:rsidRDefault="00000000" w14:paraId="6185DE2D" w14:textId="77777777">
      <w:r>
        <w:t>L11-12RHSS2: Determine the central ideas or information of a primary or secondary source; provide an accurate summary that makes clear the relationships among the key details and ideas.</w:t>
      </w:r>
    </w:p>
    <w:p w:rsidR="00B3321B" w:rsidRDefault="00000000" w14:paraId="67A945FA" w14:textId="77777777">
      <w:r>
        <w:t>L11-12RHSS4: Determine the meaning of words and phrases as they are used in a text, including analyzing how an author uses and refines the meaning of a key term over the course of a text (e.g., how Madison defines faction in Federalist No. 10).</w:t>
      </w:r>
    </w:p>
    <w:p w:rsidR="00B3321B" w:rsidRDefault="00000000" w14:paraId="63EE7BA8" w14:textId="77777777">
      <w:pPr>
        <w:pStyle w:val="Heading3"/>
      </w:pPr>
      <w:r>
        <w:rPr>
          <w:b/>
        </w:rPr>
        <w:t>Social Studies Writing Standards</w:t>
      </w:r>
    </w:p>
    <w:p w:rsidR="00B3321B" w:rsidRDefault="00000000" w14:paraId="4F0AD531" w14:textId="77777777">
      <w:r>
        <w:t>L11-12WHST1: Write arguments focused on discipline-specific content.</w:t>
      </w:r>
    </w:p>
    <w:p w:rsidR="00B3321B" w:rsidRDefault="00000000" w14:paraId="6DA1879F" w14:textId="77777777">
      <w:r>
        <w:t>L11-12WHST2: Write informative/explanatory texts, including the narration of historical events, scientific procedures/experiments, or technical processes.</w:t>
      </w:r>
    </w:p>
    <w:p w:rsidRPr="0094117E" w:rsidR="0094117E" w:rsidP="0094117E" w:rsidRDefault="0094117E" w14:paraId="68DCE242" w14:textId="77777777">
      <w:pPr>
        <w:rPr>
          <w:lang w:val="en"/>
        </w:rPr>
      </w:pPr>
    </w:p>
    <w:p w:rsidR="00E90265" w:rsidP="00141BFB" w:rsidRDefault="00E90265" w14:paraId="7CE0F5C9" w14:textId="77777777">
      <w:pPr>
        <w:pStyle w:val="Heading3"/>
      </w:pPr>
      <w:r>
        <w:t>Essential Questions</w:t>
      </w:r>
    </w:p>
    <w:p w:rsidR="00B3321B" w:rsidRDefault="00000000" w14:paraId="5D420ADE" w14:textId="77777777">
      <w:r>
        <w:rPr>
          <w:b/>
        </w:rPr>
        <w:t>Factual—</w:t>
      </w:r>
    </w:p>
    <w:p w:rsidR="00B3321B" w:rsidRDefault="00000000" w14:paraId="49A7C163" w14:textId="77777777">
      <w:r>
        <w:t>Why were the Northern states in a better position to fight the Civil War?</w:t>
      </w:r>
    </w:p>
    <w:p w:rsidR="00B3321B" w:rsidRDefault="00000000" w14:paraId="43B2CB88" w14:textId="77777777">
      <w:r>
        <w:t>Why did the President and Congress disagree over Reconstruction?</w:t>
      </w:r>
    </w:p>
    <w:p w:rsidR="00B3321B" w:rsidRDefault="00000000" w14:paraId="3D36EEB5" w14:textId="77777777">
      <w:r>
        <w:rPr>
          <w:b/>
        </w:rPr>
        <w:t>Conceptual—</w:t>
      </w:r>
    </w:p>
    <w:p w:rsidR="00B3321B" w:rsidRDefault="00000000" w14:paraId="7F706879" w14:textId="77777777">
      <w:r>
        <w:t>How did the growth of Sectionalism lead to the outbreak of the Civil War?</w:t>
      </w:r>
    </w:p>
    <w:p w:rsidR="00B3321B" w:rsidRDefault="00000000" w14:paraId="1664D82E" w14:textId="77777777">
      <w:r>
        <w:t>How did the United States fulfill Manifest Destiny?</w:t>
      </w:r>
    </w:p>
    <w:p w:rsidR="00B3321B" w:rsidRDefault="00000000" w14:paraId="35C617AE" w14:textId="77777777">
      <w:r>
        <w:t>How did individuals influence the Civil War?</w:t>
      </w:r>
    </w:p>
    <w:p w:rsidR="00B3321B" w:rsidRDefault="00000000" w14:paraId="0B87462E" w14:textId="77777777">
      <w:r>
        <w:rPr>
          <w:b/>
        </w:rPr>
        <w:t>Debatable—</w:t>
      </w:r>
    </w:p>
    <w:p w:rsidR="00B3321B" w:rsidRDefault="00000000" w14:paraId="5F9C0FA0" w14:textId="77777777">
      <w:r>
        <w:t>How does conflict within a society result in change?</w:t>
      </w:r>
    </w:p>
    <w:p w:rsidR="00B3321B" w:rsidRDefault="00000000" w14:paraId="011060D2" w14:textId="77777777">
      <w:r>
        <w:t>How did location, individuals, and groups impact the Civil War conflict?</w:t>
      </w:r>
    </w:p>
    <w:p w:rsidR="00B3321B" w:rsidRDefault="00000000" w14:paraId="6C5EF6C8" w14:textId="77777777">
      <w:r>
        <w:t>How did the Reconstruction period influence American history?</w:t>
      </w:r>
    </w:p>
    <w:p w:rsidR="00141BFB" w:rsidP="00141BFB" w:rsidRDefault="00141BFB" w14:paraId="122E5417" w14:textId="77777777">
      <w:pPr>
        <w:pStyle w:val="Heading3"/>
      </w:pPr>
      <w:r>
        <w:t>Assessment Tasks</w:t>
      </w:r>
    </w:p>
    <w:p w:rsidR="00E90265" w:rsidP="00E90265" w:rsidRDefault="00E90265" w14:paraId="165CB7EC" w14:textId="77777777">
      <w:pPr>
        <w:pStyle w:val="Heading4"/>
      </w:pPr>
      <w:r>
        <w:t>Formative Assessments</w:t>
      </w:r>
    </w:p>
    <w:p w:rsidR="00B3321B" w:rsidRDefault="00000000" w14:paraId="7E0889BC" w14:textId="77777777">
      <w:r>
        <w:rPr>
          <w:b/>
        </w:rPr>
        <w:t>On-Level:</w:t>
      </w:r>
    </w:p>
    <w:p w:rsidR="00B3321B" w:rsidRDefault="00000000" w14:paraId="2898E98F" w14:textId="0A4AACF1">
      <w:r>
        <w:t xml:space="preserve">Unit </w:t>
      </w:r>
      <w:r w:rsidR="00E83CF2">
        <w:t>5</w:t>
      </w:r>
      <w:r>
        <w:t xml:space="preserve"> CFA</w:t>
      </w:r>
    </w:p>
    <w:p w:rsidR="00B3321B" w:rsidRDefault="00000000" w14:paraId="0D44DAF5" w14:textId="77777777">
      <w:r>
        <w:rPr>
          <w:b/>
        </w:rPr>
        <w:t>Honors:</w:t>
      </w:r>
    </w:p>
    <w:p w:rsidR="00B3321B" w:rsidRDefault="00000000" w14:paraId="2590B1D6" w14:textId="469D5DFF">
      <w:r>
        <w:t xml:space="preserve">Unit </w:t>
      </w:r>
      <w:r w:rsidR="00E83CF2">
        <w:t>5</w:t>
      </w:r>
      <w:r>
        <w:t xml:space="preserve"> CFA</w:t>
      </w:r>
    </w:p>
    <w:p w:rsidRPr="00E90265" w:rsidR="00E90265" w:rsidP="00E90265" w:rsidRDefault="00E90265" w14:paraId="3B032780" w14:textId="77777777">
      <w:pPr>
        <w:pStyle w:val="Heading4"/>
      </w:pPr>
      <w:r>
        <w:t>Summative Assessments</w:t>
      </w:r>
    </w:p>
    <w:p w:rsidR="00B3321B" w:rsidRDefault="00000000" w14:paraId="030F1B4B" w14:textId="77777777">
      <w:r>
        <w:rPr>
          <w:b/>
        </w:rPr>
        <w:t>On-Level:</w:t>
      </w:r>
    </w:p>
    <w:p w:rsidR="00B3321B" w:rsidRDefault="00000000" w14:paraId="7596ABCA" w14:textId="6F0CAF71">
      <w:r>
        <w:t xml:space="preserve">Unit </w:t>
      </w:r>
      <w:r w:rsidR="00E83CF2">
        <w:t>5</w:t>
      </w:r>
      <w:r>
        <w:t xml:space="preserve"> Summative in Performance Matters</w:t>
      </w:r>
    </w:p>
    <w:p w:rsidR="00B3321B" w:rsidRDefault="00000000" w14:paraId="30495048" w14:textId="77777777">
      <w:r>
        <w:rPr>
          <w:b/>
        </w:rPr>
        <w:t>Honors:</w:t>
      </w:r>
    </w:p>
    <w:p w:rsidR="00B3321B" w:rsidRDefault="00000000" w14:paraId="0799BA4B" w14:textId="035FA2F8">
      <w:r>
        <w:t xml:space="preserve">Unit </w:t>
      </w:r>
      <w:r w:rsidR="00E83CF2">
        <w:t>5</w:t>
      </w:r>
      <w:r>
        <w:t xml:space="preserve"> Summative in Performance Matters</w:t>
      </w:r>
    </w:p>
    <w:p w:rsidR="00B408B8" w:rsidP="00B408B8" w:rsidRDefault="00B408B8" w14:paraId="2F8C8472" w14:textId="77777777">
      <w:pPr>
        <w:pStyle w:val="Heading3"/>
      </w:pPr>
      <w:r>
        <w:t>Learning Experiences</w:t>
      </w:r>
    </w:p>
    <w:tbl>
      <w:tblPr>
        <w:tblStyle w:val="ListTable3-Accent1"/>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2807"/>
        <w:gridCol w:w="3577"/>
        <w:gridCol w:w="3600"/>
        <w:gridCol w:w="4406"/>
      </w:tblGrid>
      <w:tr w:rsidR="00E90265" w:rsidTr="4C031B88" w14:paraId="6661B8FE" w14:textId="77777777">
        <w:trPr>
          <w:cnfStyle w:val="100000000000" w:firstRow="1" w:lastRow="0" w:firstColumn="0" w:lastColumn="0" w:oddVBand="0" w:evenVBand="0" w:oddHBand="0" w:evenHBand="0" w:firstRowFirstColumn="0" w:firstRowLastColumn="0" w:lastRowFirstColumn="0" w:lastRowLastColumn="0"/>
          <w:cantSplit/>
          <w:trHeight w:val="328"/>
          <w:tblHeader/>
        </w:trPr>
        <w:tc>
          <w:tcPr>
            <w:cnfStyle w:val="001000000100" w:firstRow="0" w:lastRow="0" w:firstColumn="1" w:lastColumn="0" w:oddVBand="0" w:evenVBand="0" w:oddHBand="0" w:evenHBand="0" w:firstRowFirstColumn="1" w:firstRowLastColumn="0" w:lastRowFirstColumn="0" w:lastRowLastColumn="0"/>
            <w:tcW w:w="975" w:type="pct"/>
            <w:tcMar/>
          </w:tcPr>
          <w:p w:rsidRPr="00E90265" w:rsidR="00E90265" w:rsidP="00E90265" w:rsidRDefault="00E90265" w14:paraId="3CC1E1E8" w14:textId="77777777">
            <w:pPr>
              <w:spacing w:before="40" w:after="40"/>
              <w:jc w:val="center"/>
              <w:rPr>
                <w:sz w:val="22"/>
                <w:szCs w:val="22"/>
              </w:rPr>
            </w:pPr>
            <w:r>
              <w:rPr>
                <w:color w:val="FFFFFF"/>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1243" w:type="pct"/>
            <w:tcMar/>
          </w:tcPr>
          <w:p w:rsidRPr="00E90265" w:rsidR="00E90265" w:rsidP="00E90265" w:rsidRDefault="00E90265" w14:paraId="7504489C" w14:textId="77777777">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color w:val="FFFFFF"/>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1251" w:type="pct"/>
            <w:tcMar/>
          </w:tcPr>
          <w:p w:rsidRPr="00E90265" w:rsidR="00E90265" w:rsidP="00E90265" w:rsidRDefault="00E90265" w14:paraId="406285E1" w14:textId="77777777">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Pr>
                <w:rFonts w:eastAsia="Calibri" w:cs="Calibri"/>
                <w:sz w:val="22"/>
                <w:szCs w:val="22"/>
              </w:rPr>
              <w:t>Learning Experience Resources</w:t>
            </w:r>
          </w:p>
        </w:tc>
        <w:tc>
          <w:tcPr>
            <w:cnfStyle w:val="000000000000" w:firstRow="0" w:lastRow="0" w:firstColumn="0" w:lastColumn="0" w:oddVBand="0" w:evenVBand="0" w:oddHBand="0" w:evenHBand="0" w:firstRowFirstColumn="0" w:firstRowLastColumn="0" w:lastRowFirstColumn="0" w:lastRowLastColumn="0"/>
            <w:tcW w:w="1531" w:type="pct"/>
            <w:tcMar/>
          </w:tcPr>
          <w:p w:rsidRPr="00E90265" w:rsidR="00E90265" w:rsidP="00E90265" w:rsidRDefault="00E90265" w14:paraId="1EB6D04C" w14:textId="77777777">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rFonts w:eastAsia="Calibri" w:cs="Calibri"/>
                <w:sz w:val="22"/>
                <w:szCs w:val="22"/>
              </w:rPr>
              <w:t>Personalized Learning and Differentiation</w:t>
            </w:r>
          </w:p>
        </w:tc>
      </w:tr>
      <w:tr w:rsidR="00E90265" w:rsidTr="4C031B88" w14:paraId="41FD344B"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975" w:type="pct"/>
            <w:shd w:val="clear" w:color="auto" w:fill="E8E8E8" w:themeFill="background2"/>
            <w:tcMar/>
          </w:tcPr>
          <w:p w:rsidRPr="00B408B8" w:rsidR="00E90265" w:rsidP="00E90265" w:rsidRDefault="00E90265" w14:paraId="4E02C9C1" w14:textId="77777777">
            <w:pPr>
              <w:spacing w:before="40" w:after="40"/>
            </w:pPr>
            <w:r>
              <w:t>LE 1</w:t>
            </w:r>
          </w:p>
        </w:tc>
        <w:tc>
          <w:tcPr>
            <w:cnfStyle w:val="000000000000" w:firstRow="0" w:lastRow="0" w:firstColumn="0" w:lastColumn="0" w:oddVBand="0" w:evenVBand="0" w:oddHBand="0" w:evenHBand="0" w:firstRowFirstColumn="0" w:firstRowLastColumn="0" w:lastRowFirstColumn="0" w:lastRowLastColumn="0"/>
            <w:tcW w:w="1243" w:type="pct"/>
            <w:tcMar/>
          </w:tcPr>
          <w:p w:rsidRPr="00B408B8" w:rsidR="00E90265" w:rsidP="00E90265" w:rsidRDefault="00E90265" w14:paraId="5C02D704" w14:textId="77777777">
            <w:pPr>
              <w:spacing w:before="40" w:after="40"/>
              <w:cnfStyle w:val="000000100000" w:firstRow="0" w:lastRow="0" w:firstColumn="0" w:lastColumn="0" w:oddVBand="0" w:evenVBand="0" w:oddHBand="1" w:evenHBand="0" w:firstRowFirstColumn="0" w:firstRowLastColumn="0" w:lastRowFirstColumn="0" w:lastRowLastColumn="0"/>
            </w:pPr>
          </w:p>
          <w:p w:rsidR="00B3321B" w:rsidRDefault="00000000" w14:paraId="73FF8F7D" w14:textId="77777777">
            <w:pPr>
              <w:cnfStyle w:val="000000100000" w:firstRow="0" w:lastRow="0" w:firstColumn="0" w:lastColumn="0" w:oddVBand="0" w:evenVBand="0" w:oddHBand="1" w:evenHBand="0" w:firstRowFirstColumn="0" w:firstRowLastColumn="0" w:lastRowFirstColumn="0" w:lastRowLastColumn="0"/>
            </w:pPr>
            <w:r>
              <w:rPr>
                <w:b/>
              </w:rPr>
              <w:t>On-Level:</w:t>
            </w:r>
          </w:p>
          <w:p w:rsidR="00B3321B" w:rsidRDefault="00000000" w14:paraId="2E30A2DA" w14:textId="77777777">
            <w:pPr>
              <w:cnfStyle w:val="000000100000" w:firstRow="0" w:lastRow="0" w:firstColumn="0" w:lastColumn="0" w:oddVBand="0" w:evenVBand="0" w:oddHBand="1" w:evenHBand="0" w:firstRowFirstColumn="0" w:firstRowLastColumn="0" w:lastRowFirstColumn="0" w:lastRowLastColumn="0"/>
            </w:pPr>
            <w:r>
              <w:t>SSUSH9 Evaluate key events, issues, and individuals related to the Civil War.</w:t>
            </w:r>
          </w:p>
          <w:p w:rsidR="00B3321B" w:rsidRDefault="00000000" w14:paraId="1AE4432A" w14:textId="77777777">
            <w:pPr>
              <w:cnfStyle w:val="000000100000" w:firstRow="0" w:lastRow="0" w:firstColumn="0" w:lastColumn="0" w:oddVBand="0" w:evenVBand="0" w:oddHBand="1" w:evenHBand="0" w:firstRowFirstColumn="0" w:firstRowLastColumn="0" w:lastRowFirstColumn="0" w:lastRowLastColumn="0"/>
            </w:pPr>
            <w:r>
              <w:t>a. Explain the importance of the growing economic disparity between the North and the South through an examination of population, functioning railroads, and industrial output.</w:t>
            </w:r>
          </w:p>
          <w:p w:rsidR="00B3321B" w:rsidRDefault="00000000" w14:paraId="41F15E0D" w14:textId="77777777">
            <w:pPr>
              <w:cnfStyle w:val="000000100000" w:firstRow="0" w:lastRow="0" w:firstColumn="0" w:lastColumn="0" w:oddVBand="0" w:evenVBand="0" w:oddHBand="1" w:evenHBand="0" w:firstRowFirstColumn="0" w:firstRowLastColumn="0" w:lastRowFirstColumn="0" w:lastRowLastColumn="0"/>
            </w:pPr>
            <w:r>
              <w:t>d. Explain the importance of Fort Sumter, Antietam, Vicksburg, Gettysburg, and Atlanta, as well as the impact of geography on these battles.</w:t>
            </w:r>
          </w:p>
        </w:tc>
        <w:tc>
          <w:tcPr>
            <w:cnfStyle w:val="000000000000" w:firstRow="0" w:lastRow="0" w:firstColumn="0" w:lastColumn="0" w:oddVBand="0" w:evenVBand="0" w:oddHBand="0" w:evenHBand="0" w:firstRowFirstColumn="0" w:firstRowLastColumn="0" w:lastRowFirstColumn="0" w:lastRowLastColumn="0"/>
            <w:tcW w:w="1251" w:type="pct"/>
            <w:tcMar/>
          </w:tcPr>
          <w:p w:rsidRPr="00B408B8" w:rsidR="00E90265" w:rsidP="00E90265" w:rsidRDefault="00E90265" w14:paraId="63B1F09D" w14:textId="77777777">
            <w:pPr>
              <w:spacing w:before="40" w:after="40"/>
              <w:cnfStyle w:val="000000100000" w:firstRow="0" w:lastRow="0" w:firstColumn="0" w:lastColumn="0" w:oddVBand="0" w:evenVBand="0" w:oddHBand="1" w:evenHBand="0" w:firstRowFirstColumn="0" w:firstRowLastColumn="0" w:lastRowFirstColumn="0" w:lastRowLastColumn="0"/>
            </w:pPr>
          </w:p>
          <w:p w:rsidR="00B3321B" w:rsidRDefault="00000000" w14:paraId="3C689359" w14:textId="77777777">
            <w:pPr>
              <w:cnfStyle w:val="000000100000" w:firstRow="0" w:lastRow="0" w:firstColumn="0" w:lastColumn="0" w:oddVBand="0" w:evenVBand="0" w:oddHBand="1" w:evenHBand="0" w:firstRowFirstColumn="0" w:firstRowLastColumn="0" w:lastRowFirstColumn="0" w:lastRowLastColumn="0"/>
            </w:pPr>
            <w:r>
              <w:rPr>
                <w:b/>
              </w:rPr>
              <w:t>On-Level:</w:t>
            </w:r>
          </w:p>
          <w:p w:rsidR="00B3321B" w:rsidRDefault="00000000" w14:paraId="12E98EC8" w14:textId="77777777">
            <w:pPr>
              <w:cnfStyle w:val="000000100000" w:firstRow="0" w:lastRow="0" w:firstColumn="0" w:lastColumn="0" w:oddVBand="0" w:evenVBand="0" w:oddHBand="1" w:evenHBand="0" w:firstRowFirstColumn="0" w:firstRowLastColumn="0" w:lastRowFirstColumn="0" w:lastRowLastColumn="0"/>
            </w:pPr>
            <w:r>
              <w:t>Gagoola vs. Tangmania (Civil War simulation)</w:t>
            </w:r>
          </w:p>
          <w:p w:rsidR="00B3321B" w:rsidRDefault="00000000" w14:paraId="25175325" w14:textId="77777777">
            <w:pPr>
              <w:cnfStyle w:val="000000100000" w:firstRow="0" w:lastRow="0" w:firstColumn="0" w:lastColumn="0" w:oddVBand="0" w:evenVBand="0" w:oddHBand="1" w:evenHBand="0" w:firstRowFirstColumn="0" w:firstRowLastColumn="0" w:lastRowFirstColumn="0" w:lastRowLastColumn="0"/>
            </w:pPr>
            <w:r>
              <w:t>Understanding importance of resources, geography, strategy to Civil War</w:t>
            </w:r>
          </w:p>
        </w:tc>
        <w:tc>
          <w:tcPr>
            <w:cnfStyle w:val="000000000000" w:firstRow="0" w:lastRow="0" w:firstColumn="0" w:lastColumn="0" w:oddVBand="0" w:evenVBand="0" w:oddHBand="0" w:evenHBand="0" w:firstRowFirstColumn="0" w:firstRowLastColumn="0" w:lastRowFirstColumn="0" w:lastRowLastColumn="0"/>
            <w:tcW w:w="1531" w:type="pct"/>
            <w:tcMar/>
          </w:tcPr>
          <w:p w:rsidRPr="00B408B8" w:rsidR="00E90265" w:rsidP="00E90265" w:rsidRDefault="00E90265" w14:paraId="0ADD66AC" w14:textId="77777777">
            <w:pPr>
              <w:spacing w:before="40" w:after="40"/>
              <w:cnfStyle w:val="000000100000" w:firstRow="0" w:lastRow="0" w:firstColumn="0" w:lastColumn="0" w:oddVBand="0" w:evenVBand="0" w:oddHBand="1" w:evenHBand="0" w:firstRowFirstColumn="0" w:firstRowLastColumn="0" w:lastRowFirstColumn="0" w:lastRowLastColumn="0"/>
            </w:pPr>
          </w:p>
          <w:p w:rsidR="00B3321B" w:rsidRDefault="00000000" w14:paraId="6AB878BF" w14:textId="77777777">
            <w:pPr>
              <w:cnfStyle w:val="000000100000" w:firstRow="0" w:lastRow="0" w:firstColumn="0" w:lastColumn="0" w:oddVBand="0" w:evenVBand="0" w:oddHBand="1" w:evenHBand="0" w:firstRowFirstColumn="0" w:firstRowLastColumn="0" w:lastRowFirstColumn="0" w:lastRowLastColumn="0"/>
            </w:pPr>
            <w:r>
              <w:t>Individualized instruction (remediation or enrichment) will be based on IEPs, Gifted and/or 504 documentation.</w:t>
            </w:r>
          </w:p>
        </w:tc>
      </w:tr>
      <w:tr w:rsidR="00E90265" w:rsidTr="4C031B88" w14:paraId="37118DB8"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975" w:type="pct"/>
            <w:shd w:val="clear" w:color="auto" w:fill="E8E8E8" w:themeFill="background2"/>
            <w:tcMar/>
          </w:tcPr>
          <w:p w:rsidR="00E90265" w:rsidP="00E90265" w:rsidRDefault="00E90265" w14:paraId="29CBF338" w14:textId="77777777">
            <w:pPr>
              <w:spacing w:before="40" w:after="40"/>
            </w:pPr>
            <w:r>
              <w:t>LE 2</w:t>
            </w:r>
          </w:p>
        </w:tc>
        <w:tc>
          <w:tcPr>
            <w:cnfStyle w:val="000000000000" w:firstRow="0" w:lastRow="0" w:firstColumn="0" w:lastColumn="0" w:oddVBand="0" w:evenVBand="0" w:oddHBand="0" w:evenHBand="0" w:firstRowFirstColumn="0" w:firstRowLastColumn="0" w:lastRowFirstColumn="0" w:lastRowLastColumn="0"/>
            <w:tcW w:w="1243" w:type="pct"/>
            <w:tcMar/>
          </w:tcPr>
          <w:p w:rsidRPr="00B408B8" w:rsidR="00E90265" w:rsidP="00E90265" w:rsidRDefault="00E90265" w14:paraId="103E7A3F" w14:textId="77777777">
            <w:pPr>
              <w:spacing w:before="40" w:after="40"/>
              <w:cnfStyle w:val="000000000000" w:firstRow="0" w:lastRow="0" w:firstColumn="0" w:lastColumn="0" w:oddVBand="0" w:evenVBand="0" w:oddHBand="0" w:evenHBand="0" w:firstRowFirstColumn="0" w:firstRowLastColumn="0" w:lastRowFirstColumn="0" w:lastRowLastColumn="0"/>
            </w:pPr>
          </w:p>
          <w:p w:rsidR="00B3321B" w:rsidRDefault="00000000" w14:paraId="47E480A1" w14:textId="77777777">
            <w:pPr>
              <w:cnfStyle w:val="000000000000" w:firstRow="0" w:lastRow="0" w:firstColumn="0" w:lastColumn="0" w:oddVBand="0" w:evenVBand="0" w:oddHBand="0" w:evenHBand="0" w:firstRowFirstColumn="0" w:firstRowLastColumn="0" w:lastRowFirstColumn="0" w:lastRowLastColumn="0"/>
            </w:pPr>
            <w:r>
              <w:rPr>
                <w:b/>
              </w:rPr>
              <w:t>On-Level:</w:t>
            </w:r>
          </w:p>
          <w:p w:rsidR="00B3321B" w:rsidRDefault="00000000" w14:paraId="24276DBE" w14:textId="77777777">
            <w:pPr>
              <w:cnfStyle w:val="000000000000" w:firstRow="0" w:lastRow="0" w:firstColumn="0" w:lastColumn="0" w:oddVBand="0" w:evenVBand="0" w:oddHBand="0" w:evenHBand="0" w:firstRowFirstColumn="0" w:firstRowLastColumn="0" w:lastRowFirstColumn="0" w:lastRowLastColumn="0"/>
            </w:pPr>
            <w:r>
              <w:t>All for Unit</w:t>
            </w:r>
          </w:p>
        </w:tc>
        <w:tc>
          <w:tcPr>
            <w:cnfStyle w:val="000000000000" w:firstRow="0" w:lastRow="0" w:firstColumn="0" w:lastColumn="0" w:oddVBand="0" w:evenVBand="0" w:oddHBand="0" w:evenHBand="0" w:firstRowFirstColumn="0" w:firstRowLastColumn="0" w:lastRowFirstColumn="0" w:lastRowLastColumn="0"/>
            <w:tcW w:w="1251" w:type="pct"/>
            <w:tcMar/>
          </w:tcPr>
          <w:p w:rsidRPr="00B408B8" w:rsidR="00E90265" w:rsidP="00E90265" w:rsidRDefault="00E90265" w14:paraId="17A9CFEB" w14:textId="77777777">
            <w:pPr>
              <w:spacing w:before="40" w:after="40"/>
              <w:cnfStyle w:val="000000000000" w:firstRow="0" w:lastRow="0" w:firstColumn="0" w:lastColumn="0" w:oddVBand="0" w:evenVBand="0" w:oddHBand="0" w:evenHBand="0" w:firstRowFirstColumn="0" w:firstRowLastColumn="0" w:lastRowFirstColumn="0" w:lastRowLastColumn="0"/>
            </w:pPr>
          </w:p>
          <w:p w:rsidR="00B3321B" w:rsidRDefault="00000000" w14:paraId="689A1F32" w14:textId="77777777">
            <w:pPr>
              <w:cnfStyle w:val="000000000000" w:firstRow="0" w:lastRow="0" w:firstColumn="0" w:lastColumn="0" w:oddVBand="0" w:evenVBand="0" w:oddHBand="0" w:evenHBand="0" w:firstRowFirstColumn="0" w:firstRowLastColumn="0" w:lastRowFirstColumn="0" w:lastRowLastColumn="0"/>
            </w:pPr>
            <w:r>
              <w:rPr>
                <w:b/>
              </w:rPr>
              <w:t>On-Level:</w:t>
            </w:r>
          </w:p>
          <w:p w:rsidR="00B3321B" w:rsidRDefault="00B3321B" w14:paraId="7BAB9D2C" w14:textId="77777777">
            <w:pPr>
              <w:cnfStyle w:val="000000000000" w:firstRow="0" w:lastRow="0" w:firstColumn="0" w:lastColumn="0" w:oddVBand="0" w:evenVBand="0" w:oddHBand="0" w:evenHBand="0" w:firstRowFirstColumn="0" w:firstRowLastColumn="0" w:lastRowFirstColumn="0" w:lastRowLastColumn="0"/>
            </w:pPr>
            <w:hyperlink w:history="1" r:id="rId11">
              <w:r>
                <w:t>USH EOC Review Guide for Students</w:t>
              </w:r>
            </w:hyperlink>
          </w:p>
          <w:p w:rsidR="00B3321B" w:rsidRDefault="00B3321B" w14:paraId="01B9A34A" w14:textId="77777777">
            <w:pPr>
              <w:cnfStyle w:val="000000000000" w:firstRow="0" w:lastRow="0" w:firstColumn="0" w:lastColumn="0" w:oddVBand="0" w:evenVBand="0" w:oddHBand="0" w:evenHBand="0" w:firstRowFirstColumn="0" w:firstRowLastColumn="0" w:lastRowFirstColumn="0" w:lastRowLastColumn="0"/>
            </w:pPr>
            <w:hyperlink w:history="1" r:id="rId12">
              <w:r>
                <w:t>USH EOC Review Activity for Students</w:t>
              </w:r>
            </w:hyperlink>
          </w:p>
          <w:p w:rsidR="00B3321B" w:rsidRDefault="00000000" w14:paraId="49B9FC90" w14:textId="77777777">
            <w:pPr>
              <w:cnfStyle w:val="000000000000" w:firstRow="0" w:lastRow="0" w:firstColumn="0" w:lastColumn="0" w:oddVBand="0" w:evenVBand="0" w:oddHBand="0" w:evenHBand="0" w:firstRowFirstColumn="0" w:firstRowLastColumn="0" w:lastRowFirstColumn="0" w:lastRowLastColumn="0"/>
            </w:pPr>
            <w:r>
              <w:t>Students will use information in the review guides and in class to complete tasks aligned to the GSE.</w:t>
            </w:r>
          </w:p>
        </w:tc>
        <w:tc>
          <w:tcPr>
            <w:cnfStyle w:val="000000000000" w:firstRow="0" w:lastRow="0" w:firstColumn="0" w:lastColumn="0" w:oddVBand="0" w:evenVBand="0" w:oddHBand="0" w:evenHBand="0" w:firstRowFirstColumn="0" w:firstRowLastColumn="0" w:lastRowFirstColumn="0" w:lastRowLastColumn="0"/>
            <w:tcW w:w="1531" w:type="pct"/>
            <w:tcMar/>
          </w:tcPr>
          <w:p w:rsidRPr="00B408B8" w:rsidR="00E90265" w:rsidP="00E90265" w:rsidRDefault="00E90265" w14:paraId="7F1B005F" w14:textId="77777777">
            <w:pPr>
              <w:spacing w:before="40" w:after="40"/>
              <w:cnfStyle w:val="000000000000" w:firstRow="0" w:lastRow="0" w:firstColumn="0" w:lastColumn="0" w:oddVBand="0" w:evenVBand="0" w:oddHBand="0" w:evenHBand="0" w:firstRowFirstColumn="0" w:firstRowLastColumn="0" w:lastRowFirstColumn="0" w:lastRowLastColumn="0"/>
            </w:pPr>
          </w:p>
          <w:p w:rsidR="00B3321B" w:rsidRDefault="00000000" w14:paraId="49EA281C" w14:textId="77777777">
            <w:pPr>
              <w:cnfStyle w:val="000000000000" w:firstRow="0" w:lastRow="0" w:firstColumn="0" w:lastColumn="0" w:oddVBand="0" w:evenVBand="0" w:oddHBand="0" w:evenHBand="0" w:firstRowFirstColumn="0" w:firstRowLastColumn="0" w:lastRowFirstColumn="0" w:lastRowLastColumn="0"/>
            </w:pPr>
            <w:r>
              <w:t>Individualized instruction (remediation or enrichment) will be based on IEPs, Gifted and/or 504 documentation.</w:t>
            </w:r>
          </w:p>
        </w:tc>
      </w:tr>
      <w:tr w:rsidR="00E90265" w:rsidTr="4C031B88" w14:paraId="1C22DEFE"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975" w:type="pct"/>
            <w:shd w:val="clear" w:color="auto" w:fill="E8E8E8" w:themeFill="background2"/>
            <w:tcMar/>
          </w:tcPr>
          <w:p w:rsidR="00E90265" w:rsidP="00E90265" w:rsidRDefault="00E90265" w14:paraId="62AE08E3" w14:textId="77777777">
            <w:pPr>
              <w:spacing w:before="40" w:after="40"/>
            </w:pPr>
            <w:r>
              <w:t>LE 4</w:t>
            </w:r>
          </w:p>
        </w:tc>
        <w:tc>
          <w:tcPr>
            <w:cnfStyle w:val="000000000000" w:firstRow="0" w:lastRow="0" w:firstColumn="0" w:lastColumn="0" w:oddVBand="0" w:evenVBand="0" w:oddHBand="0" w:evenHBand="0" w:firstRowFirstColumn="0" w:firstRowLastColumn="0" w:lastRowFirstColumn="0" w:lastRowLastColumn="0"/>
            <w:tcW w:w="1243" w:type="pct"/>
            <w:tcMar/>
          </w:tcPr>
          <w:p w:rsidRPr="00B408B8" w:rsidR="00E90265" w:rsidP="00E90265" w:rsidRDefault="00E90265" w14:paraId="4997DDFB" w14:textId="77777777">
            <w:pPr>
              <w:spacing w:before="40" w:after="40"/>
              <w:cnfStyle w:val="000000000000" w:firstRow="0" w:lastRow="0" w:firstColumn="0" w:lastColumn="0" w:oddVBand="0" w:evenVBand="0" w:oddHBand="0" w:evenHBand="0" w:firstRowFirstColumn="0" w:firstRowLastColumn="0" w:lastRowFirstColumn="0" w:lastRowLastColumn="0"/>
            </w:pPr>
          </w:p>
          <w:p w:rsidR="00B3321B" w:rsidRDefault="00000000" w14:paraId="622BC724" w14:textId="77777777">
            <w:pPr>
              <w:cnfStyle w:val="000000000000" w:firstRow="0" w:lastRow="0" w:firstColumn="0" w:lastColumn="0" w:oddVBand="0" w:evenVBand="0" w:oddHBand="0" w:evenHBand="0" w:firstRowFirstColumn="0" w:firstRowLastColumn="0" w:lastRowFirstColumn="0" w:lastRowLastColumn="0"/>
            </w:pPr>
            <w:r>
              <w:rPr>
                <w:b/>
              </w:rPr>
              <w:t>Honors:</w:t>
            </w:r>
          </w:p>
          <w:p w:rsidR="00B3321B" w:rsidRDefault="00000000" w14:paraId="44838B91" w14:textId="77777777">
            <w:pPr>
              <w:cnfStyle w:val="000000000000" w:firstRow="0" w:lastRow="0" w:firstColumn="0" w:lastColumn="0" w:oddVBand="0" w:evenVBand="0" w:oddHBand="0" w:evenHBand="0" w:firstRowFirstColumn="0" w:firstRowLastColumn="0" w:lastRowFirstColumn="0" w:lastRowLastColumn="0"/>
            </w:pPr>
            <w:r>
              <w:t>Reconstruction Era</w:t>
            </w:r>
          </w:p>
        </w:tc>
        <w:tc>
          <w:tcPr>
            <w:cnfStyle w:val="000000000000" w:firstRow="0" w:lastRow="0" w:firstColumn="0" w:lastColumn="0" w:oddVBand="0" w:evenVBand="0" w:oddHBand="0" w:evenHBand="0" w:firstRowFirstColumn="0" w:firstRowLastColumn="0" w:lastRowFirstColumn="0" w:lastRowLastColumn="0"/>
            <w:tcW w:w="1251" w:type="pct"/>
            <w:tcMar/>
          </w:tcPr>
          <w:p w:rsidRPr="00B408B8" w:rsidR="00E90265" w:rsidP="00E90265" w:rsidRDefault="00E90265" w14:paraId="058E0B34" w14:textId="77777777">
            <w:pPr>
              <w:spacing w:before="40" w:after="40"/>
              <w:cnfStyle w:val="000000000000" w:firstRow="0" w:lastRow="0" w:firstColumn="0" w:lastColumn="0" w:oddVBand="0" w:evenVBand="0" w:oddHBand="0" w:evenHBand="0" w:firstRowFirstColumn="0" w:firstRowLastColumn="0" w:lastRowFirstColumn="0" w:lastRowLastColumn="0"/>
            </w:pPr>
          </w:p>
          <w:p w:rsidR="00B3321B" w:rsidRDefault="00000000" w14:paraId="35506EFB" w14:textId="77777777">
            <w:pPr>
              <w:cnfStyle w:val="000000000000" w:firstRow="0" w:lastRow="0" w:firstColumn="0" w:lastColumn="0" w:oddVBand="0" w:evenVBand="0" w:oddHBand="0" w:evenHBand="0" w:firstRowFirstColumn="0" w:firstRowLastColumn="0" w:lastRowFirstColumn="0" w:lastRowLastColumn="0"/>
            </w:pPr>
            <w:r>
              <w:rPr>
                <w:b/>
              </w:rPr>
              <w:t>Honors:</w:t>
            </w:r>
          </w:p>
          <w:p w:rsidR="00B3321B" w:rsidRDefault="00000000" w14:paraId="69BE69A6" w14:textId="77777777">
            <w:pPr>
              <w:cnfStyle w:val="000000000000" w:firstRow="0" w:lastRow="0" w:firstColumn="0" w:lastColumn="0" w:oddVBand="0" w:evenVBand="0" w:oddHBand="0" w:evenHBand="0" w:firstRowFirstColumn="0" w:firstRowLastColumn="0" w:lastRowFirstColumn="0" w:lastRowLastColumn="0"/>
            </w:pPr>
            <w:r>
              <w:rPr>
                <w:u w:val="single"/>
              </w:rPr>
              <w:t>Reflective Journal Activity:</w:t>
            </w:r>
          </w:p>
          <w:p w:rsidR="00B3321B" w:rsidRDefault="00000000" w14:paraId="48E7F6AC" w14:textId="77777777">
            <w:pPr>
              <w:cnfStyle w:val="000000000000" w:firstRow="0" w:lastRow="0" w:firstColumn="0" w:lastColumn="0" w:oddVBand="0" w:evenVBand="0" w:oddHBand="0" w:evenHBand="0" w:firstRowFirstColumn="0" w:firstRowLastColumn="0" w:lastRowFirstColumn="0" w:lastRowLastColumn="0"/>
            </w:pPr>
            <w:r>
              <w:t>Students will connect the themes of Reconstruction to modern issues using the writing prompt "How do the debates over voting rights and civil rights today reflect the unresolved issues of the Reconstruction Era?"</w:t>
            </w:r>
          </w:p>
        </w:tc>
        <w:tc>
          <w:tcPr>
            <w:cnfStyle w:val="000000000000" w:firstRow="0" w:lastRow="0" w:firstColumn="0" w:lastColumn="0" w:oddVBand="0" w:evenVBand="0" w:oddHBand="0" w:evenHBand="0" w:firstRowFirstColumn="0" w:firstRowLastColumn="0" w:lastRowFirstColumn="0" w:lastRowLastColumn="0"/>
            <w:tcW w:w="1531" w:type="pct"/>
            <w:tcMar/>
          </w:tcPr>
          <w:p w:rsidRPr="00B408B8" w:rsidR="00E90265" w:rsidP="00E90265" w:rsidRDefault="00E90265" w14:paraId="05EEF782" w14:textId="77777777">
            <w:pPr>
              <w:spacing w:before="40" w:after="40"/>
              <w:cnfStyle w:val="000000000000" w:firstRow="0" w:lastRow="0" w:firstColumn="0" w:lastColumn="0" w:oddVBand="0" w:evenVBand="0" w:oddHBand="0" w:evenHBand="0" w:firstRowFirstColumn="0" w:firstRowLastColumn="0" w:lastRowFirstColumn="0" w:lastRowLastColumn="0"/>
            </w:pPr>
          </w:p>
          <w:p w:rsidR="00B3321B" w:rsidRDefault="00000000" w14:paraId="3B99F398" w14:textId="77777777">
            <w:pPr>
              <w:cnfStyle w:val="000000000000" w:firstRow="0" w:lastRow="0" w:firstColumn="0" w:lastColumn="0" w:oddVBand="0" w:evenVBand="0" w:oddHBand="0" w:evenHBand="0" w:firstRowFirstColumn="0" w:firstRowLastColumn="0" w:lastRowFirstColumn="0" w:lastRowLastColumn="0"/>
            </w:pPr>
            <w:r>
              <w:t>Teacher will provide an overview of content, guided instruction, additional time, and peer to peer support.</w:t>
            </w:r>
          </w:p>
        </w:tc>
      </w:tr>
      <w:tr w:rsidR="00E90265" w:rsidTr="4C031B88" w14:paraId="1D3F281B"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975" w:type="pct"/>
            <w:shd w:val="clear" w:color="auto" w:fill="E8E8E8" w:themeFill="background2"/>
            <w:tcMar/>
          </w:tcPr>
          <w:p w:rsidR="00E90265" w:rsidP="00E90265" w:rsidRDefault="00E90265" w14:paraId="00D188C6" w14:textId="77777777">
            <w:pPr>
              <w:spacing w:before="40" w:after="40"/>
            </w:pPr>
            <w:r>
              <w:t>LE 5</w:t>
            </w:r>
          </w:p>
        </w:tc>
        <w:tc>
          <w:tcPr>
            <w:cnfStyle w:val="000000000000" w:firstRow="0" w:lastRow="0" w:firstColumn="0" w:lastColumn="0" w:oddVBand="0" w:evenVBand="0" w:oddHBand="0" w:evenHBand="0" w:firstRowFirstColumn="0" w:firstRowLastColumn="0" w:lastRowFirstColumn="0" w:lastRowLastColumn="0"/>
            <w:tcW w:w="1243" w:type="pct"/>
            <w:tcMar/>
          </w:tcPr>
          <w:p w:rsidRPr="00B408B8" w:rsidR="00E90265" w:rsidP="00E90265" w:rsidRDefault="00E90265" w14:paraId="0178C6E3" w14:textId="77777777">
            <w:pPr>
              <w:spacing w:before="40" w:after="40"/>
              <w:cnfStyle w:val="000000100000" w:firstRow="0" w:lastRow="0" w:firstColumn="0" w:lastColumn="0" w:oddVBand="0" w:evenVBand="0" w:oddHBand="1" w:evenHBand="0" w:firstRowFirstColumn="0" w:firstRowLastColumn="0" w:lastRowFirstColumn="0" w:lastRowLastColumn="0"/>
            </w:pPr>
          </w:p>
          <w:p w:rsidR="00B3321B" w:rsidRDefault="00000000" w14:paraId="1172935D" w14:textId="77777777">
            <w:pPr>
              <w:cnfStyle w:val="000000100000" w:firstRow="0" w:lastRow="0" w:firstColumn="0" w:lastColumn="0" w:oddVBand="0" w:evenVBand="0" w:oddHBand="1" w:evenHBand="0" w:firstRowFirstColumn="0" w:firstRowLastColumn="0" w:lastRowFirstColumn="0" w:lastRowLastColumn="0"/>
            </w:pPr>
            <w:r>
              <w:rPr>
                <w:b/>
              </w:rPr>
              <w:t>Honors:</w:t>
            </w:r>
          </w:p>
          <w:p w:rsidR="00B3321B" w:rsidRDefault="00000000" w14:paraId="738C0BCB" w14:textId="77777777">
            <w:pPr>
              <w:cnfStyle w:val="000000100000" w:firstRow="0" w:lastRow="0" w:firstColumn="0" w:lastColumn="0" w:oddVBand="0" w:evenVBand="0" w:oddHBand="1" w:evenHBand="0" w:firstRowFirstColumn="0" w:firstRowLastColumn="0" w:lastRowFirstColumn="0" w:lastRowLastColumn="0"/>
            </w:pPr>
            <w:r>
              <w:t>Sectionalism &amp; Civil War</w:t>
            </w:r>
          </w:p>
        </w:tc>
        <w:tc>
          <w:tcPr>
            <w:cnfStyle w:val="000000000000" w:firstRow="0" w:lastRow="0" w:firstColumn="0" w:lastColumn="0" w:oddVBand="0" w:evenVBand="0" w:oddHBand="0" w:evenHBand="0" w:firstRowFirstColumn="0" w:firstRowLastColumn="0" w:lastRowFirstColumn="0" w:lastRowLastColumn="0"/>
            <w:tcW w:w="1251" w:type="pct"/>
            <w:tcMar/>
          </w:tcPr>
          <w:p w:rsidRPr="00B408B8" w:rsidR="00E90265" w:rsidP="00E90265" w:rsidRDefault="00E90265" w14:paraId="5EAD545B" w14:textId="77777777">
            <w:pPr>
              <w:spacing w:before="40" w:after="40"/>
              <w:cnfStyle w:val="000000100000" w:firstRow="0" w:lastRow="0" w:firstColumn="0" w:lastColumn="0" w:oddVBand="0" w:evenVBand="0" w:oddHBand="1" w:evenHBand="0" w:firstRowFirstColumn="0" w:firstRowLastColumn="0" w:lastRowFirstColumn="0" w:lastRowLastColumn="0"/>
            </w:pPr>
          </w:p>
          <w:p w:rsidR="00B3321B" w:rsidRDefault="00000000" w14:paraId="3A8A14FB" w14:textId="77777777">
            <w:pPr>
              <w:cnfStyle w:val="000000100000" w:firstRow="0" w:lastRow="0" w:firstColumn="0" w:lastColumn="0" w:oddVBand="0" w:evenVBand="0" w:oddHBand="1" w:evenHBand="0" w:firstRowFirstColumn="0" w:firstRowLastColumn="0" w:lastRowFirstColumn="0" w:lastRowLastColumn="0"/>
            </w:pPr>
            <w:r>
              <w:rPr>
                <w:b/>
              </w:rPr>
              <w:t>Honors:</w:t>
            </w:r>
          </w:p>
          <w:p w:rsidR="00B3321B" w:rsidRDefault="00000000" w14:paraId="5E53A691" w14:textId="77777777">
            <w:pPr>
              <w:cnfStyle w:val="000000100000" w:firstRow="0" w:lastRow="0" w:firstColumn="0" w:lastColumn="0" w:oddVBand="0" w:evenVBand="0" w:oddHBand="1" w:evenHBand="0" w:firstRowFirstColumn="0" w:firstRowLastColumn="0" w:lastRowFirstColumn="0" w:lastRowLastColumn="0"/>
            </w:pPr>
            <w:r>
              <w:rPr>
                <w:u w:val="single"/>
              </w:rPr>
              <w:t>Sectionalism &amp; Civil War:</w:t>
            </w:r>
          </w:p>
          <w:p w:rsidR="00B3321B" w:rsidRDefault="00000000" w14:paraId="4A29EA28" w14:textId="77777777">
            <w:pPr>
              <w:cnfStyle w:val="000000100000" w:firstRow="0" w:lastRow="0" w:firstColumn="0" w:lastColumn="0" w:oddVBand="0" w:evenVBand="0" w:oddHBand="1" w:evenHBand="0" w:firstRowFirstColumn="0" w:firstRowLastColumn="0" w:lastRowFirstColumn="0" w:lastRowLastColumn="0"/>
            </w:pPr>
            <w:r>
              <w:t>Students in small groups will complete a review of Union vs the Confederacy examining maps, speeches, and differences between the North and South.</w:t>
            </w:r>
          </w:p>
          <w:p w:rsidR="00B3321B" w:rsidRDefault="00B3321B" w14:paraId="4508E66F" w14:textId="77777777">
            <w:pPr>
              <w:cnfStyle w:val="000000100000" w:firstRow="0" w:lastRow="0" w:firstColumn="0" w:lastColumn="0" w:oddVBand="0" w:evenVBand="0" w:oddHBand="1" w:evenHBand="0" w:firstRowFirstColumn="0" w:firstRowLastColumn="0" w:lastRowFirstColumn="0" w:lastRowLastColumn="0"/>
            </w:pPr>
            <w:hyperlink w:history="1" r:id="rId13">
              <w:r>
                <w:t>link</w:t>
              </w:r>
            </w:hyperlink>
          </w:p>
        </w:tc>
        <w:tc>
          <w:tcPr>
            <w:cnfStyle w:val="000000000000" w:firstRow="0" w:lastRow="0" w:firstColumn="0" w:lastColumn="0" w:oddVBand="0" w:evenVBand="0" w:oddHBand="0" w:evenHBand="0" w:firstRowFirstColumn="0" w:firstRowLastColumn="0" w:lastRowFirstColumn="0" w:lastRowLastColumn="0"/>
            <w:tcW w:w="1531" w:type="pct"/>
            <w:tcMar/>
          </w:tcPr>
          <w:p w:rsidRPr="00B408B8" w:rsidR="00E90265" w:rsidP="00E90265" w:rsidRDefault="00E90265" w14:paraId="017D0B5E" w14:textId="77777777">
            <w:pPr>
              <w:spacing w:before="40" w:after="40"/>
              <w:cnfStyle w:val="000000100000" w:firstRow="0" w:lastRow="0" w:firstColumn="0" w:lastColumn="0" w:oddVBand="0" w:evenVBand="0" w:oddHBand="1" w:evenHBand="0" w:firstRowFirstColumn="0" w:firstRowLastColumn="0" w:lastRowFirstColumn="0" w:lastRowLastColumn="0"/>
            </w:pPr>
          </w:p>
          <w:p w:rsidR="00B3321B" w:rsidRDefault="00000000" w14:paraId="3529BCDD" w14:textId="77777777">
            <w:pPr>
              <w:cnfStyle w:val="000000100000" w:firstRow="0" w:lastRow="0" w:firstColumn="0" w:lastColumn="0" w:oddVBand="0" w:evenVBand="0" w:oddHBand="1" w:evenHBand="0" w:firstRowFirstColumn="0" w:firstRowLastColumn="0" w:lastRowFirstColumn="0" w:lastRowLastColumn="0"/>
            </w:pPr>
            <w:r>
              <w:t>Teacher will provide an overview of content, guided instruction, additional time, and peer to peer support.</w:t>
            </w:r>
          </w:p>
        </w:tc>
      </w:tr>
      <w:tr w:rsidR="00E90265" w:rsidTr="4C031B88" w14:paraId="05BBC74D"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975" w:type="pct"/>
            <w:shd w:val="clear" w:color="auto" w:fill="E8E8E8" w:themeFill="background2"/>
            <w:tcMar/>
          </w:tcPr>
          <w:p w:rsidR="00E90265" w:rsidP="00E90265" w:rsidRDefault="00E90265" w14:paraId="1AF24D2B" w14:textId="77777777">
            <w:pPr>
              <w:spacing w:before="40" w:after="40"/>
            </w:pPr>
            <w:r>
              <w:t>LE 6</w:t>
            </w:r>
          </w:p>
        </w:tc>
        <w:tc>
          <w:tcPr>
            <w:cnfStyle w:val="000000000000" w:firstRow="0" w:lastRow="0" w:firstColumn="0" w:lastColumn="0" w:oddVBand="0" w:evenVBand="0" w:oddHBand="0" w:evenHBand="0" w:firstRowFirstColumn="0" w:firstRowLastColumn="0" w:lastRowFirstColumn="0" w:lastRowLastColumn="0"/>
            <w:tcW w:w="1243" w:type="pct"/>
            <w:tcMar/>
          </w:tcPr>
          <w:p w:rsidRPr="00B408B8" w:rsidR="00E90265" w:rsidP="00E90265" w:rsidRDefault="00E90265" w14:paraId="5C87330A" w14:textId="77777777">
            <w:pPr>
              <w:spacing w:before="40" w:after="40"/>
              <w:cnfStyle w:val="000000000000" w:firstRow="0" w:lastRow="0" w:firstColumn="0" w:lastColumn="0" w:oddVBand="0" w:evenVBand="0" w:oddHBand="0" w:evenHBand="0" w:firstRowFirstColumn="0" w:firstRowLastColumn="0" w:lastRowFirstColumn="0" w:lastRowLastColumn="0"/>
            </w:pPr>
          </w:p>
          <w:p w:rsidR="00B3321B" w:rsidRDefault="00000000" w14:paraId="49BDE29B" w14:textId="77777777">
            <w:pPr>
              <w:cnfStyle w:val="000000000000" w:firstRow="0" w:lastRow="0" w:firstColumn="0" w:lastColumn="0" w:oddVBand="0" w:evenVBand="0" w:oddHBand="0" w:evenHBand="0" w:firstRowFirstColumn="0" w:firstRowLastColumn="0" w:lastRowFirstColumn="0" w:lastRowLastColumn="0"/>
            </w:pPr>
            <w:r>
              <w:rPr>
                <w:b/>
              </w:rPr>
              <w:t>Honors:</w:t>
            </w:r>
          </w:p>
          <w:p w:rsidR="00B3321B" w:rsidRDefault="00000000" w14:paraId="14AB3FE9" w14:textId="77777777">
            <w:pPr>
              <w:cnfStyle w:val="000000000000" w:firstRow="0" w:lastRow="0" w:firstColumn="0" w:lastColumn="0" w:oddVBand="0" w:evenVBand="0" w:oddHBand="0" w:evenHBand="0" w:firstRowFirstColumn="0" w:firstRowLastColumn="0" w:lastRowFirstColumn="0" w:lastRowLastColumn="0"/>
            </w:pPr>
            <w:r>
              <w:t>Civil War, Reconstruction, and Civil Rights</w:t>
            </w:r>
          </w:p>
        </w:tc>
        <w:tc>
          <w:tcPr>
            <w:cnfStyle w:val="000000000000" w:firstRow="0" w:lastRow="0" w:firstColumn="0" w:lastColumn="0" w:oddVBand="0" w:evenVBand="0" w:oddHBand="0" w:evenHBand="0" w:firstRowFirstColumn="0" w:firstRowLastColumn="0" w:lastRowFirstColumn="0" w:lastRowLastColumn="0"/>
            <w:tcW w:w="1251" w:type="pct"/>
            <w:tcMar/>
          </w:tcPr>
          <w:p w:rsidRPr="00B408B8" w:rsidR="00E90265" w:rsidP="00E90265" w:rsidRDefault="00E90265" w14:paraId="08BF7AD4" w14:textId="77777777">
            <w:pPr>
              <w:spacing w:before="40" w:after="40"/>
              <w:cnfStyle w:val="000000000000" w:firstRow="0" w:lastRow="0" w:firstColumn="0" w:lastColumn="0" w:oddVBand="0" w:evenVBand="0" w:oddHBand="0" w:evenHBand="0" w:firstRowFirstColumn="0" w:firstRowLastColumn="0" w:lastRowFirstColumn="0" w:lastRowLastColumn="0"/>
            </w:pPr>
          </w:p>
          <w:p w:rsidR="00B3321B" w:rsidRDefault="00000000" w14:paraId="34D7DECC" w14:textId="77777777">
            <w:pPr>
              <w:cnfStyle w:val="000000000000" w:firstRow="0" w:lastRow="0" w:firstColumn="0" w:lastColumn="0" w:oddVBand="0" w:evenVBand="0" w:oddHBand="0" w:evenHBand="0" w:firstRowFirstColumn="0" w:firstRowLastColumn="0" w:lastRowFirstColumn="0" w:lastRowLastColumn="0"/>
            </w:pPr>
            <w:r>
              <w:rPr>
                <w:b/>
              </w:rPr>
              <w:t>Honors:</w:t>
            </w:r>
          </w:p>
          <w:p w:rsidR="00B3321B" w:rsidRDefault="00000000" w14:paraId="588B1266" w14:textId="77777777">
            <w:pPr>
              <w:cnfStyle w:val="000000000000" w:firstRow="0" w:lastRow="0" w:firstColumn="0" w:lastColumn="0" w:oddVBand="0" w:evenVBand="0" w:oddHBand="0" w:evenHBand="0" w:firstRowFirstColumn="0" w:firstRowLastColumn="0" w:lastRowFirstColumn="0" w:lastRowLastColumn="0"/>
            </w:pPr>
            <w:r>
              <w:rPr>
                <w:u w:val="single"/>
              </w:rPr>
              <w:t>Visual Timeline Activity:</w:t>
            </w:r>
          </w:p>
          <w:p w:rsidR="00B3321B" w:rsidRDefault="00000000" w14:paraId="6A4DA82C" w14:textId="77777777">
            <w:pPr>
              <w:cnfStyle w:val="000000000000" w:firstRow="0" w:lastRow="0" w:firstColumn="0" w:lastColumn="0" w:oddVBand="0" w:evenVBand="0" w:oddHBand="0" w:evenHBand="0" w:firstRowFirstColumn="0" w:firstRowLastColumn="0" w:lastRowFirstColumn="0" w:lastRowLastColumn="0"/>
            </w:pPr>
            <w:r>
              <w:t>Students in small groups will create a visual timeline showing the progression from Reconstruction to the Civil Rights Movement, highlighting key turning points in US History regarding racial equality and federal power.</w:t>
            </w:r>
          </w:p>
        </w:tc>
        <w:tc>
          <w:tcPr>
            <w:cnfStyle w:val="000000000000" w:firstRow="0" w:lastRow="0" w:firstColumn="0" w:lastColumn="0" w:oddVBand="0" w:evenVBand="0" w:oddHBand="0" w:evenHBand="0" w:firstRowFirstColumn="0" w:firstRowLastColumn="0" w:lastRowFirstColumn="0" w:lastRowLastColumn="0"/>
            <w:tcW w:w="1531" w:type="pct"/>
            <w:tcMar/>
          </w:tcPr>
          <w:p w:rsidRPr="00B408B8" w:rsidR="00E90265" w:rsidP="00E90265" w:rsidRDefault="00E90265" w14:paraId="40398703" w14:textId="77777777">
            <w:pPr>
              <w:spacing w:before="40" w:after="40"/>
              <w:cnfStyle w:val="000000000000" w:firstRow="0" w:lastRow="0" w:firstColumn="0" w:lastColumn="0" w:oddVBand="0" w:evenVBand="0" w:oddHBand="0" w:evenHBand="0" w:firstRowFirstColumn="0" w:firstRowLastColumn="0" w:lastRowFirstColumn="0" w:lastRowLastColumn="0"/>
            </w:pPr>
          </w:p>
          <w:p w:rsidR="00B3321B" w:rsidRDefault="00000000" w14:paraId="79FD4E8F" w14:textId="77777777">
            <w:pPr>
              <w:cnfStyle w:val="000000000000" w:firstRow="0" w:lastRow="0" w:firstColumn="0" w:lastColumn="0" w:oddVBand="0" w:evenVBand="0" w:oddHBand="0" w:evenHBand="0" w:firstRowFirstColumn="0" w:firstRowLastColumn="0" w:lastRowFirstColumn="0" w:lastRowLastColumn="0"/>
            </w:pPr>
            <w:r>
              <w:t>Teacher will provide an overview of content, guided instruction, additional time, and peer to peer support.</w:t>
            </w:r>
          </w:p>
        </w:tc>
      </w:tr>
    </w:tbl>
    <w:p w:rsidR="0094117E" w:rsidP="0094117E" w:rsidRDefault="00B408B8" w14:paraId="0FD9987C" w14:textId="77777777">
      <w:pPr>
        <w:pStyle w:val="Heading3"/>
      </w:pPr>
      <w:r>
        <w:t>Content Resources</w:t>
      </w:r>
    </w:p>
    <w:p w:rsidR="00B3321B" w:rsidRDefault="00000000" w14:paraId="29BB99C6" w14:textId="77777777">
      <w:r>
        <w:rPr>
          <w:b/>
        </w:rPr>
        <w:t>On-Level:</w:t>
      </w:r>
    </w:p>
    <w:p w:rsidR="00B3321B" w:rsidRDefault="00000000" w14:paraId="1D071AC5" w14:textId="1D6B46F8">
      <w:r>
        <w:rPr>
          <w:b/>
        </w:rPr>
        <w:t xml:space="preserve">Unit </w:t>
      </w:r>
      <w:r w:rsidR="00F251B2">
        <w:rPr>
          <w:b/>
        </w:rPr>
        <w:t>5</w:t>
      </w:r>
      <w:r>
        <w:rPr>
          <w:b/>
        </w:rPr>
        <w:t xml:space="preserve">A – Sectionalism: Book Project Unit </w:t>
      </w:r>
      <w:r w:rsidR="00F251B2">
        <w:rPr>
          <w:b/>
        </w:rPr>
        <w:t>5</w:t>
      </w:r>
      <w:r>
        <w:rPr>
          <w:b/>
        </w:rPr>
        <w:t xml:space="preserve"> Book:</w:t>
      </w:r>
      <w:r>
        <w:br/>
      </w:r>
      <w:hyperlink w:history="1" r:id="rId14">
        <w:r w:rsidR="00B3321B">
          <w:t xml:space="preserve">Unit </w:t>
        </w:r>
        <w:r w:rsidR="00F251B2">
          <w:t>5</w:t>
        </w:r>
        <w:r w:rsidR="00B3321B">
          <w:t xml:space="preserve"> Book</w:t>
        </w:r>
      </w:hyperlink>
    </w:p>
    <w:p w:rsidR="00B3321B" w:rsidRDefault="00B3321B" w14:paraId="3127028D" w14:textId="77777777">
      <w:hyperlink r:id="R561220f526f448c6">
        <w:r w:rsidR="00B3321B">
          <w:rPr/>
          <w:t>SSUSH 8 Packet and Review Packet</w:t>
        </w:r>
      </w:hyperlink>
    </w:p>
    <w:p w:rsidR="00B3321B" w:rsidRDefault="00B3321B" w14:paraId="5795D251" w14:textId="77777777">
      <w:hyperlink w:history="1" r:id="rId21">
        <w:r>
          <w:t>Readings and Document Analysis</w:t>
        </w:r>
      </w:hyperlink>
    </w:p>
    <w:p w:rsidR="00B3321B" w:rsidRDefault="00000000" w14:paraId="29B25EDE" w14:textId="77777777">
      <w:r>
        <w:rPr>
          <w:b/>
        </w:rPr>
        <w:t>Support Resources</w:t>
      </w:r>
    </w:p>
    <w:p w:rsidR="00B3321B" w:rsidRDefault="00B3321B" w14:paraId="3AEE44A3" w14:textId="77777777">
      <w:hyperlink w:history="1" r:id="rId22">
        <w:r>
          <w:t>DoE US History Inspire Site</w:t>
        </w:r>
      </w:hyperlink>
    </w:p>
    <w:p w:rsidR="00B3321B" w:rsidRDefault="00B3321B" w14:paraId="61CC00D2" w14:textId="77777777">
      <w:hyperlink w:history="1" r:id="rId23">
        <w:r>
          <w:t>DoE US History Milestone Study Guide</w:t>
        </w:r>
      </w:hyperlink>
    </w:p>
    <w:p w:rsidR="00B3321B" w:rsidRDefault="00B3321B" w14:paraId="6A486FCC" w14:textId="77777777">
      <w:hyperlink w:history="1" r:id="rId24">
        <w:r>
          <w:t>DoE US History Milestone Achievement Level Descriptors for Parents</w:t>
        </w:r>
      </w:hyperlink>
    </w:p>
    <w:p w:rsidR="00B3321B" w:rsidRDefault="00B3321B" w14:paraId="77F5DA72" w14:textId="77777777">
      <w:hyperlink w:history="1" r:id="rId25">
        <w:r>
          <w:t>US History Teacher Notes</w:t>
        </w:r>
      </w:hyperlink>
    </w:p>
    <w:p w:rsidR="00B3321B" w:rsidRDefault="00B3321B" w14:paraId="2DCA327D" w14:textId="77777777">
      <w:hyperlink w:history="1" r:id="rId26">
        <w:r>
          <w:t>US History Student Notes/Text</w:t>
        </w:r>
      </w:hyperlink>
    </w:p>
    <w:p w:rsidR="00B3321B" w:rsidRDefault="00B3321B" w14:paraId="40FFAE9E" w14:textId="77777777">
      <w:hyperlink w:history="1" r:id="rId27">
        <w:r>
          <w:t>Discovery Education Experience</w:t>
        </w:r>
      </w:hyperlink>
      <w:r>
        <w:t xml:space="preserve"> (searchable by subject – login required: student Google Email)</w:t>
      </w:r>
    </w:p>
    <w:p w:rsidR="00B3321B" w:rsidRDefault="00F251B2" w14:paraId="2BDAA8A2" w14:textId="688E765D">
      <w:r>
        <w:rPr>
          <w:b/>
        </w:rPr>
        <w:t>5</w:t>
      </w:r>
      <w:r>
        <w:rPr>
          <w:b/>
        </w:rPr>
        <w:t>A Activities</w:t>
      </w:r>
    </w:p>
    <w:p w:rsidR="00B3321B" w:rsidRDefault="00B3321B" w14:paraId="7E842265" w14:textId="77777777">
      <w:hyperlink w:history="1" r:id="rId28">
        <w:r>
          <w:t>SSUSH8 Vocabulary and definitions</w:t>
        </w:r>
      </w:hyperlink>
    </w:p>
    <w:p w:rsidR="00B3321B" w:rsidRDefault="00B3321B" w14:paraId="2E286AD6" w14:textId="77777777">
      <w:hyperlink w:history="1" r:id="rId29">
        <w:r>
          <w:t>SSUSH8 Infographic Activity</w:t>
        </w:r>
      </w:hyperlink>
    </w:p>
    <w:p w:rsidR="00B3321B" w:rsidRDefault="00B3321B" w14:paraId="5F976E2E" w14:textId="77777777">
      <w:hyperlink w:history="1" r:id="rId30">
        <w:r>
          <w:t>SSUSH8 Venn Diagram</w:t>
        </w:r>
      </w:hyperlink>
    </w:p>
    <w:p w:rsidR="00B3321B" w:rsidRDefault="00B3321B" w14:paraId="4F6ABDC4" w14:textId="77777777">
      <w:hyperlink w:history="1" r:id="rId31">
        <w:r>
          <w:t>SSUSH8 b - e: timeline with leveled activities and questions</w:t>
        </w:r>
      </w:hyperlink>
    </w:p>
    <w:p w:rsidR="00B3321B" w:rsidRDefault="00F251B2" w14:paraId="4CFEE6FD" w14:textId="41997E27">
      <w:r>
        <w:rPr>
          <w:b/>
        </w:rPr>
        <w:t>5</w:t>
      </w:r>
      <w:r>
        <w:rPr>
          <w:b/>
        </w:rPr>
        <w:t>B Activities</w:t>
      </w:r>
    </w:p>
    <w:p w:rsidR="00B3321B" w:rsidRDefault="00B3321B" w14:paraId="69F04921" w14:textId="77777777">
      <w:hyperlink w:history="1" r:id="rId32">
        <w:r>
          <w:t>SSUSH9 Vocabulary Introduction and mind map activity</w:t>
        </w:r>
      </w:hyperlink>
    </w:p>
    <w:p w:rsidR="00B3321B" w:rsidRDefault="00B3321B" w14:paraId="4232734B" w14:textId="77777777">
      <w:hyperlink w:history="1" r:id="rId33">
        <w:r>
          <w:t>SSUSH9a graphic organizer and DBQ</w:t>
        </w:r>
      </w:hyperlink>
    </w:p>
    <w:p w:rsidR="00B3321B" w:rsidRDefault="00B3321B" w14:paraId="247DEB33" w14:textId="77777777">
      <w:hyperlink w:history="1" r:id="rId34">
        <w:r>
          <w:t>SSUSH9b activity</w:t>
        </w:r>
      </w:hyperlink>
    </w:p>
    <w:p w:rsidR="00B3321B" w:rsidRDefault="00B3321B" w14:paraId="0DB4CD09" w14:textId="77777777">
      <w:hyperlink w:history="1" r:id="rId35">
        <w:r>
          <w:t>SSUSH9c graphic organizer activity</w:t>
        </w:r>
      </w:hyperlink>
    </w:p>
    <w:p w:rsidR="00B3321B" w:rsidRDefault="00B3321B" w14:paraId="6C2A8D03" w14:textId="77777777">
      <w:hyperlink w:history="1" r:id="rId36">
        <w:r>
          <w:t>SSUSH9d battles graphic organizer</w:t>
        </w:r>
      </w:hyperlink>
    </w:p>
    <w:p w:rsidR="00B3321B" w:rsidRDefault="00B3321B" w14:paraId="37709584" w14:textId="77777777">
      <w:hyperlink w:history="1" r:id="rId37">
        <w:r>
          <w:t>SSUSH 9 c and d exit ticket questions</w:t>
        </w:r>
      </w:hyperlink>
    </w:p>
    <w:p w:rsidR="00B3321B" w:rsidRDefault="00000000" w14:paraId="7524B24E" w14:textId="77777777">
      <w:r w:rsidRPr="4C031B88" w:rsidR="00000000">
        <w:rPr>
          <w:b w:val="1"/>
          <w:bCs w:val="1"/>
        </w:rPr>
        <w:t>Honors:</w:t>
      </w:r>
    </w:p>
    <w:p w:rsidR="00B3321B" w:rsidRDefault="00000000" w14:paraId="13D574B3" w14:textId="77777777">
      <w:r>
        <w:t>Crash Course US History</w:t>
      </w:r>
    </w:p>
    <w:p w:rsidR="00B3321B" w:rsidRDefault="00000000" w14:paraId="7EEAC22D" w14:textId="77777777">
      <w:r>
        <w:t xml:space="preserve">Civil War Part 1: </w:t>
      </w:r>
      <w:hyperlink w:history="1" r:id="rId39">
        <w:r w:rsidR="00B3321B">
          <w:t>The Civil War, Part I: Crash Course US History #20</w:t>
        </w:r>
      </w:hyperlink>
    </w:p>
    <w:p w:rsidR="00B3321B" w:rsidRDefault="00000000" w14:paraId="0F283FAC" w14:textId="77777777">
      <w:r>
        <w:t xml:space="preserve">Civil war Part 2: </w:t>
      </w:r>
      <w:hyperlink w:history="1" r:id="rId40">
        <w:r w:rsidR="00B3321B">
          <w:t>The Civil War Part 2: Crash Course US History #21</w:t>
        </w:r>
      </w:hyperlink>
    </w:p>
    <w:p w:rsidR="00B3321B" w:rsidRDefault="00000000" w14:paraId="161F5EC3" w14:textId="77777777">
      <w:r>
        <w:t xml:space="preserve">Reconstruction: </w:t>
      </w:r>
      <w:hyperlink w:history="1" r:id="rId41">
        <w:r w:rsidR="00B3321B">
          <w:t>Reconstruction and 1876: Crash Course US History #22</w:t>
        </w:r>
      </w:hyperlink>
    </w:p>
    <w:p w:rsidR="00B3321B" w:rsidRDefault="00000000" w14:paraId="4C8317EF" w14:textId="77777777">
      <w:r>
        <w:rPr>
          <w:u w:val="single"/>
        </w:rPr>
        <w:t>New Visions Curriculum:</w:t>
      </w:r>
      <w:r>
        <w:br/>
      </w:r>
      <w:hyperlink w:history="1" r:id="rId42">
        <w:r w:rsidR="00B3321B">
          <w:t>link</w:t>
        </w:r>
      </w:hyperlink>
    </w:p>
    <w:p w:rsidR="00B3321B" w:rsidRDefault="00000000" w14:paraId="5C3A1566" w14:textId="77777777">
      <w:r>
        <w:rPr>
          <w:u w:val="single"/>
        </w:rPr>
        <w:t>DBQ Civil War Activities:</w:t>
      </w:r>
      <w:r>
        <w:br/>
      </w:r>
      <w:hyperlink w:history="1" r:id="rId43">
        <w:r w:rsidR="00B3321B">
          <w:t>link</w:t>
        </w:r>
      </w:hyperlink>
    </w:p>
    <w:sectPr w:rsidR="00B3321B"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07EC9" w:rsidP="00B451F1" w:rsidRDefault="00A07EC9" w14:paraId="1AD25356" w14:textId="77777777">
      <w:pPr>
        <w:spacing w:after="0" w:line="240" w:lineRule="auto"/>
      </w:pPr>
      <w:r>
        <w:separator/>
      </w:r>
    </w:p>
  </w:endnote>
  <w:endnote w:type="continuationSeparator" w:id="0">
    <w:p w:rsidR="00A07EC9" w:rsidP="00B451F1" w:rsidRDefault="00A07EC9" w14:paraId="03642A8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07EC9" w:rsidP="00B451F1" w:rsidRDefault="00A07EC9" w14:paraId="2BF75D1C" w14:textId="77777777">
      <w:pPr>
        <w:spacing w:after="0" w:line="240" w:lineRule="auto"/>
      </w:pPr>
      <w:r>
        <w:separator/>
      </w:r>
    </w:p>
  </w:footnote>
  <w:footnote w:type="continuationSeparator" w:id="0">
    <w:p w:rsidR="00A07EC9" w:rsidP="00B451F1" w:rsidRDefault="00A07EC9" w14:paraId="7BD71493"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7299943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00000"/>
    <w:rsid w:val="000831A0"/>
    <w:rsid w:val="00141BFB"/>
    <w:rsid w:val="001D2F63"/>
    <w:rsid w:val="001F5081"/>
    <w:rsid w:val="00245481"/>
    <w:rsid w:val="002472EA"/>
    <w:rsid w:val="002966BD"/>
    <w:rsid w:val="00296845"/>
    <w:rsid w:val="00311214"/>
    <w:rsid w:val="003174B4"/>
    <w:rsid w:val="003838D5"/>
    <w:rsid w:val="003D565C"/>
    <w:rsid w:val="003E53B2"/>
    <w:rsid w:val="0042127F"/>
    <w:rsid w:val="00465BBE"/>
    <w:rsid w:val="004C21C1"/>
    <w:rsid w:val="00553443"/>
    <w:rsid w:val="00690C9E"/>
    <w:rsid w:val="00717760"/>
    <w:rsid w:val="007539BC"/>
    <w:rsid w:val="008C5ED0"/>
    <w:rsid w:val="008F2A20"/>
    <w:rsid w:val="0094117E"/>
    <w:rsid w:val="009956B5"/>
    <w:rsid w:val="009E277D"/>
    <w:rsid w:val="00A07EC9"/>
    <w:rsid w:val="00A265C3"/>
    <w:rsid w:val="00A422FA"/>
    <w:rsid w:val="00A7239B"/>
    <w:rsid w:val="00AE0F04"/>
    <w:rsid w:val="00B049D9"/>
    <w:rsid w:val="00B31007"/>
    <w:rsid w:val="00B3321B"/>
    <w:rsid w:val="00B408B8"/>
    <w:rsid w:val="00B451F1"/>
    <w:rsid w:val="00B71C21"/>
    <w:rsid w:val="00C76099"/>
    <w:rsid w:val="00E83CF2"/>
    <w:rsid w:val="00E90265"/>
    <w:rsid w:val="00EA2791"/>
    <w:rsid w:val="00F13913"/>
    <w:rsid w:val="00F251B2"/>
    <w:rsid w:val="00F72C03"/>
    <w:rsid w:val="0A713D06"/>
    <w:rsid w:val="37738535"/>
    <w:rsid w:val="4C031B88"/>
    <w:rsid w:val="50C05B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68E4F"/>
  <w15:chartTrackingRefBased/>
  <w15:docId w15:val="{F82013AE-565E-4807-95C9-9B7CEF1E9E6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838D5"/>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docs.google.com/document/d/1Ey20Jo72R25riUlzWQIl6Irn8rqHrGQgl5mPBmaPnvI/preview" TargetMode="External" Id="rId13" /><Relationship Type="http://schemas.openxmlformats.org/officeDocument/2006/relationships/hyperlink" Target="https://docs.google.com/document/d/1ZwbXPl4QmmUPm3QxFL1ysh6NsnxnNwymYCSRigxCMlk/edit?usp=drive_link" TargetMode="External" Id="rId26" /><Relationship Type="http://schemas.openxmlformats.org/officeDocument/2006/relationships/hyperlink" Target="https://www.youtube.com/watch?v=rY9zHNOjGrs" TargetMode="External" Id="rId39" /><Relationship Type="http://schemas.openxmlformats.org/officeDocument/2006/relationships/hyperlink" Target="https://docs.google.com/document/d/1k7pLqvd5qKf-Fv9qqH5fE7LsZ-fiZIIP/edit?usp=sharing&amp;ouid=112125371121333258826&amp;rtpof=true&amp;sd=true" TargetMode="External" Id="rId21" /><Relationship Type="http://schemas.openxmlformats.org/officeDocument/2006/relationships/hyperlink" Target="https://docs.google.com/document/d/1yF70MIuYvdOD6mz6NiekFvhQgAC85HkjIGuort0yYtI/edit?usp=sharing" TargetMode="External" Id="rId34" /><Relationship Type="http://schemas.openxmlformats.org/officeDocument/2006/relationships/hyperlink" Target="https://curriculum.newvisions.org/social-studies" TargetMode="External" Id="rId42"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s://docs.google.com/document/d/1-pkXzv6YsIurnAfbatnv4StwVYadKjYooWu7094z3BE/edit?usp=sharing" TargetMode="Externa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docs.google.com/document/d/1ZwbXPl4QmmUPm3QxFL1ysh6NsnxnNwymYCSRigxCMlk/edit?usp=drive_link" TargetMode="External" Id="rId11" /><Relationship Type="http://schemas.openxmlformats.org/officeDocument/2006/relationships/hyperlink" Target="https://www.gadoe.org/Curriculum-Instruction-and-Assessment/Assessment/Documents/Milestones/ALD/Parent_Friendly_ALD/GA_Milestones_ALDs_for_Parents-US_History.pdf" TargetMode="External" Id="rId24" /><Relationship Type="http://schemas.openxmlformats.org/officeDocument/2006/relationships/hyperlink" Target="https://docs.google.com/document/d/163e2dX94LriOun-SFhO-uVwz16QCEcn_2w-vnMZn624/edit?usp=sharing" TargetMode="External" Id="rId32" /><Relationship Type="http://schemas.openxmlformats.org/officeDocument/2006/relationships/hyperlink" Target="https://docs.google.com/document/d/1hACNjOty9Smn8xwkoWVbnEDZ8F2GcCG3GKPXwduafLc/edit?usp=sharing" TargetMode="External" Id="rId37" /><Relationship Type="http://schemas.openxmlformats.org/officeDocument/2006/relationships/hyperlink" Target="https://www.youtube.com/watch?v=GzTrKccmj_I" TargetMode="External" Id="rId40" /><Relationship Type="http://schemas.openxmlformats.org/officeDocument/2006/relationships/theme" Target="theme/theme1.xml" Id="rId45" /><Relationship Type="http://schemas.openxmlformats.org/officeDocument/2006/relationships/styles" Target="styles.xml" Id="rId5" /><Relationship Type="http://schemas.openxmlformats.org/officeDocument/2006/relationships/hyperlink" Target="https://lor2.gadoe.org/gadoe/file/12385fd1-91e6-410b-b411-1886d61ac50d/1/GM_USHist_StudyGuide.pdf" TargetMode="External" Id="rId23" /><Relationship Type="http://schemas.openxmlformats.org/officeDocument/2006/relationships/hyperlink" Target="https://docs.google.com/document/d/1NF0ygwi6ALK_4HgyJNIH4D_qzF23eVNnsRHdflxyBEI/edit?usp=sharing" TargetMode="External" Id="rId28" /><Relationship Type="http://schemas.openxmlformats.org/officeDocument/2006/relationships/hyperlink" Target="https://docs.google.com/document/d/1v0iYZ0DldzBh4MoDKHLjBuJQhf4376uRFnVIkZ1D3O4/edit?usp=sharing" TargetMode="External" Id="rId36" /><Relationship Type="http://schemas.openxmlformats.org/officeDocument/2006/relationships/image" Target="media/image1.png" Id="rId10" /><Relationship Type="http://schemas.openxmlformats.org/officeDocument/2006/relationships/hyperlink" Target="https://docs.google.com/document/u/0/d/1gtDJCfZMajxOP7fc3RPaq8vXJZrmu1b7TxdHp9xJLPE/edit" TargetMode="External" Id="rId31" /><Relationship Type="http://schemas.openxmlformats.org/officeDocument/2006/relationships/fontTable" Target="fontTable.xml" Id="rId44"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docs.google.com/document/d/1-T4VHVli9T2I1lOyxjtCTlBCRVnjW3vQcQc11U9D5xc/edit" TargetMode="External" Id="rId14" /><Relationship Type="http://schemas.openxmlformats.org/officeDocument/2006/relationships/hyperlink" Target="https://inspire.gadoe.org/course/45.081/0" TargetMode="External" Id="rId22" /><Relationship Type="http://schemas.openxmlformats.org/officeDocument/2006/relationships/hyperlink" Target="https://accounts.google.com/o/oauth2/auth/oauthchooseaccount?response_type=code&amp;client_id=642688597753.apps.googleusercontent.com&amp;redirect_uri=https%3A%2F%2Fgoogle.discoveryeducation.com%2Foauth2%2Fauthorized&amp;scope=openid%20email%20profile&amp;state=eyJ0eXAiOiJKV1QiLCJhbGciOiJIUzUxMiIsImtpZCI6IjIifQ.eyJleHAiOjE2OTI2ODAzOTksImlhdCI6MTY5MjYzNzI5NiwibmJmIjoxNjkyNjM3Mjk2LCJpc3MiOiJvYXV0aDJfY2xpZW50LnNpZ25pbiIsImF1ZCI6Im9hdXRoMl9jbGllbnQuYXV0aG9yaXplZCIsInYiOjIsImJjdiI6MSwidHlwIjowLCJzZXNzaW9uX2lkZW50IjoiU0VGMEI5NkYwMTFGQTQ4N0JCNjZBMTQwNjU5MDQzREU3MEY3Njg0NDBBNEUyODM1RkEwREIzMDlFQzdGOERDOTEiLCJ1ZyI6bnVsbCwic3VidG9rIjoiYmVSdmVoQnMiLCJkYXRhIjp7Im5leHQiOiJodHRwczovL2dvb2dsZS5kaXNjb3ZlcnllZHVjYXRpb24uY29tIiwib2F1dGgyX3R5cGUiOiJnb29nbGUiLCJzc29fZG9udF9hc2tfYWdhaW4iOjB9fQ.QcsCB-VBVgjhvBbRPipOsQflyPznnREAvJZoFBk0vG77ba7yasLHX9J5CwdYq-kA0dlbDTj5zLT_s5JXxXOWAQ&amp;prompt=select_account&amp;nonce=qXG6uMtdJDMckyVQDEuV&amp;service=lso&amp;o2v=1&amp;flowName=GeneralOAuthFlow" TargetMode="External" Id="rId27" /><Relationship Type="http://schemas.openxmlformats.org/officeDocument/2006/relationships/hyperlink" Target="https://docs.google.com/presentation/d/14XbsAPXNfK882OGTv_T4XiwgQF4bH763Lf5-YOf9IBg/edit?usp=sharing" TargetMode="External" Id="rId30" /><Relationship Type="http://schemas.openxmlformats.org/officeDocument/2006/relationships/hyperlink" Target="https://docs.google.com/document/d/1AcES3Bb2NPLTfrIKFju0E0MFPgYIgB_5cuE4763OHKg/edit?usp=sharing" TargetMode="External" Id="rId35" /><Relationship Type="http://schemas.openxmlformats.org/officeDocument/2006/relationships/hyperlink" Target="https://docs.google.com/document/d/1Ey20Jo72R25riUlzWQIl6Irn8rqHrGQgl5mPBmaPnvI/preview" TargetMode="External" Id="rId43"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hyperlink" Target="https://docs.google.com/document/d/1JCEVbmAtk67Tj8RisEmjb0DiQNqN-UgggIYIFmD_5Eo/edit?usp=drive_link" TargetMode="External" Id="rId12" /><Relationship Type="http://schemas.openxmlformats.org/officeDocument/2006/relationships/hyperlink" Target="https://drive.google.com/file/d/1cPmp9SSQyjpYIvS-ysqbQ_ekQm376M1m/view?usp=drive_link" TargetMode="External" Id="rId25" /><Relationship Type="http://schemas.openxmlformats.org/officeDocument/2006/relationships/hyperlink" Target="https://docs.google.com/document/d/1S6yad1EGI7ACma-vVCx2bdlhvYBk2Nx_FFE2ZMfuZK0/edit?usp=sharing" TargetMode="External" Id="rId33" /><Relationship Type="http://schemas.openxmlformats.org/officeDocument/2006/relationships/hyperlink" Target="https://www.youtube.com/watch?v=nowsS7pMApI" TargetMode="External" Id="rId41" /><Relationship Type="http://schemas.openxmlformats.org/officeDocument/2006/relationships/hyperlink" Target="https://docs.google.com/document/d/1APS8ppp8-vtgy5tgB3NRLL7N9vz-KT7t/edit?usp=sharing&amp;ouid=112125371121333258826&amp;rtpof=true&amp;sd=true" TargetMode="External" Id="R561220f526f448c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3.xml><?xml version="1.0" encoding="utf-8"?>
<ds:datastoreItem xmlns:ds="http://schemas.openxmlformats.org/officeDocument/2006/customXml" ds:itemID="{506F060C-4609-4ABE-A8B9-33657DA01E47}"/>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Skaggs, Linda</cp:lastModifiedBy>
  <cp:revision>5</cp:revision>
  <dcterms:created xsi:type="dcterms:W3CDTF">2026-07-16T01:43:00Z</dcterms:created>
  <dcterms:modified xsi:type="dcterms:W3CDTF">2026-09-14T17:05:31Z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40</vt:lpwstr>
  </property>
  <property fmtid="{D5CDD505-2E9C-101B-9397-08002B2CF9AE}" pid="5" name="UnitNumber">
    <vt:r8>5</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